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24591" w14:textId="77777777" w:rsidR="00C92471" w:rsidRPr="006F6BDD" w:rsidRDefault="00C92471" w:rsidP="006F6BDD">
      <w:pPr>
        <w:spacing w:after="0"/>
        <w:jc w:val="center"/>
        <w:rPr>
          <w:b/>
          <w:sz w:val="18"/>
          <w:szCs w:val="18"/>
        </w:rPr>
      </w:pPr>
    </w:p>
    <w:p w14:paraId="21E37FC1" w14:textId="77777777" w:rsidR="00F93AF4" w:rsidRPr="009612F6" w:rsidRDefault="00B75721" w:rsidP="00446D09">
      <w:pPr>
        <w:jc w:val="center"/>
        <w:rPr>
          <w:rFonts w:ascii="Georgia" w:hAnsi="Georgia"/>
          <w:b/>
          <w:sz w:val="32"/>
          <w:szCs w:val="28"/>
        </w:rPr>
      </w:pPr>
      <w:bookmarkStart w:id="0" w:name="_GoBack"/>
      <w:bookmarkEnd w:id="0"/>
      <w:r>
        <w:rPr>
          <w:rFonts w:ascii="Georgia" w:hAnsi="Georgia"/>
          <w:b/>
          <w:sz w:val="32"/>
          <w:szCs w:val="28"/>
        </w:rPr>
        <w:t>SASLC</w:t>
      </w:r>
      <w:r w:rsidR="006F5835" w:rsidRPr="009612F6">
        <w:rPr>
          <w:rFonts w:ascii="Georgia" w:hAnsi="Georgia"/>
          <w:b/>
          <w:sz w:val="32"/>
          <w:szCs w:val="28"/>
        </w:rPr>
        <w:t xml:space="preserve"> </w:t>
      </w:r>
      <w:r w:rsidR="00CA3369">
        <w:rPr>
          <w:rFonts w:ascii="Georgia" w:hAnsi="Georgia"/>
          <w:b/>
          <w:sz w:val="32"/>
          <w:szCs w:val="28"/>
        </w:rPr>
        <w:t>Minutes</w:t>
      </w:r>
    </w:p>
    <w:p w14:paraId="2FA8E2CF" w14:textId="77777777" w:rsidR="001E7C52" w:rsidRDefault="006F3B0A" w:rsidP="00446D09">
      <w:pPr>
        <w:jc w:val="center"/>
        <w:rPr>
          <w:rFonts w:ascii="Georgia" w:hAnsi="Georgia"/>
          <w:b/>
          <w:sz w:val="28"/>
          <w:szCs w:val="24"/>
        </w:rPr>
      </w:pPr>
      <w:r>
        <w:rPr>
          <w:rFonts w:ascii="Georgia" w:hAnsi="Georgia"/>
          <w:b/>
          <w:sz w:val="28"/>
          <w:szCs w:val="24"/>
        </w:rPr>
        <w:t>3:00pm – 5:00pm</w:t>
      </w:r>
      <w:r>
        <w:rPr>
          <w:rFonts w:ascii="Georgia" w:hAnsi="Georgia"/>
          <w:b/>
          <w:sz w:val="28"/>
          <w:szCs w:val="24"/>
        </w:rPr>
        <w:tab/>
      </w:r>
      <w:r w:rsidR="000D23DD">
        <w:rPr>
          <w:rFonts w:ascii="Georgia" w:hAnsi="Georgia"/>
          <w:b/>
          <w:sz w:val="28"/>
          <w:szCs w:val="24"/>
        </w:rPr>
        <w:t>November 29, 2</w:t>
      </w:r>
      <w:r w:rsidR="00941EB9">
        <w:rPr>
          <w:rFonts w:ascii="Georgia" w:hAnsi="Georgia"/>
          <w:b/>
          <w:sz w:val="28"/>
          <w:szCs w:val="24"/>
        </w:rPr>
        <w:t>021</w:t>
      </w:r>
    </w:p>
    <w:p w14:paraId="7D11F4EA" w14:textId="2FA69905" w:rsidR="00CF51F4" w:rsidRPr="009612F6" w:rsidRDefault="00CE2961" w:rsidP="00446D09">
      <w:pPr>
        <w:jc w:val="center"/>
        <w:rPr>
          <w:rFonts w:ascii="Georgia" w:hAnsi="Georgia"/>
          <w:b/>
          <w:sz w:val="28"/>
          <w:szCs w:val="24"/>
        </w:rPr>
      </w:pPr>
      <w:r>
        <w:rPr>
          <w:rFonts w:ascii="Georgia" w:hAnsi="Georgia"/>
          <w:b/>
          <w:sz w:val="28"/>
          <w:szCs w:val="24"/>
        </w:rPr>
        <w:t>Zoom</w:t>
      </w:r>
      <w:r w:rsidR="00CF51F4">
        <w:rPr>
          <w:rFonts w:ascii="Georgia" w:hAnsi="Georgia"/>
          <w:b/>
          <w:sz w:val="28"/>
          <w:szCs w:val="24"/>
        </w:rPr>
        <w:t xml:space="preserve"> Room</w:t>
      </w:r>
    </w:p>
    <w:p w14:paraId="34EDAD6B" w14:textId="77777777" w:rsidR="002108E8" w:rsidRPr="009612F6" w:rsidRDefault="002108E8" w:rsidP="00446D09">
      <w:pPr>
        <w:jc w:val="center"/>
        <w:rPr>
          <w:rFonts w:ascii="Georgia" w:hAnsi="Georgia"/>
          <w:b/>
          <w:sz w:val="28"/>
          <w:szCs w:val="24"/>
        </w:rPr>
      </w:pPr>
    </w:p>
    <w:p w14:paraId="1D22B7D1" w14:textId="77777777" w:rsidR="004D63C7" w:rsidRDefault="004D63C7" w:rsidP="004D63C7">
      <w:pPr>
        <w:pStyle w:val="NormalWeb"/>
        <w:spacing w:before="1" w:beforeAutospacing="0" w:after="0" w:afterAutospacing="0"/>
        <w:ind w:left="14" w:right="14"/>
        <w:rPr>
          <w:rFonts w:ascii="Georgia" w:eastAsia="Verdana" w:hAnsi="Georgia" w:cstheme="minorHAnsi"/>
          <w:i/>
          <w:color w:val="231F20"/>
          <w:kern w:val="24"/>
          <w:sz w:val="22"/>
          <w:szCs w:val="22"/>
        </w:rPr>
      </w:pPr>
      <w:r w:rsidRPr="006F6BDD">
        <w:rPr>
          <w:rFonts w:ascii="Georgia" w:hAnsi="Georgia"/>
          <w:b/>
          <w:i/>
          <w:sz w:val="22"/>
          <w:szCs w:val="22"/>
          <w:u w:val="single"/>
        </w:rPr>
        <w:t>RCC Mission Statement</w:t>
      </w:r>
      <w:r w:rsidRPr="006F6BDD">
        <w:rPr>
          <w:rFonts w:asciiTheme="minorHAnsi" w:hAnsiTheme="minorHAnsi" w:cstheme="minorHAnsi"/>
          <w:i/>
          <w:sz w:val="22"/>
          <w:szCs w:val="22"/>
        </w:rPr>
        <w:t xml:space="preserve">:  </w:t>
      </w:r>
      <w:r w:rsidRPr="006F6BDD">
        <w:rPr>
          <w:rFonts w:ascii="Georgia" w:eastAsia="Verdana" w:hAnsi="Georgia" w:cstheme="minorHAnsi"/>
          <w:i/>
          <w:color w:val="231F20"/>
          <w:spacing w:val="-5"/>
          <w:kern w:val="24"/>
          <w:sz w:val="22"/>
          <w:szCs w:val="22"/>
        </w:rPr>
        <w:t xml:space="preserve">Riverside </w:t>
      </w:r>
      <w:r w:rsidRPr="006F6BDD">
        <w:rPr>
          <w:rFonts w:ascii="Georgia" w:eastAsia="Verdana" w:hAnsi="Georgia" w:cstheme="minorHAnsi"/>
          <w:i/>
          <w:color w:val="231F20"/>
          <w:spacing w:val="-2"/>
          <w:kern w:val="24"/>
          <w:sz w:val="22"/>
          <w:szCs w:val="22"/>
        </w:rPr>
        <w:t xml:space="preserve">City College </w:t>
      </w:r>
      <w:r w:rsidRPr="006F6BDD">
        <w:rPr>
          <w:rFonts w:ascii="Georgia" w:eastAsia="Verdana" w:hAnsi="Georgia" w:cstheme="minorHAnsi"/>
          <w:i/>
          <w:color w:val="231F20"/>
          <w:spacing w:val="-8"/>
          <w:kern w:val="24"/>
          <w:sz w:val="22"/>
          <w:szCs w:val="22"/>
        </w:rPr>
        <w:t xml:space="preserve">serves </w:t>
      </w:r>
      <w:r w:rsidRPr="006F6BDD">
        <w:rPr>
          <w:rFonts w:ascii="Georgia" w:eastAsia="Verdana" w:hAnsi="Georgia" w:cstheme="minorHAnsi"/>
          <w:i/>
          <w:color w:val="231F20"/>
          <w:spacing w:val="-3"/>
          <w:kern w:val="24"/>
          <w:sz w:val="22"/>
          <w:szCs w:val="22"/>
        </w:rPr>
        <w:t xml:space="preserve">a </w:t>
      </w:r>
      <w:r w:rsidRPr="006F6BDD">
        <w:rPr>
          <w:rFonts w:ascii="Georgia" w:eastAsia="Verdana" w:hAnsi="Georgia" w:cstheme="minorHAnsi"/>
          <w:i/>
          <w:color w:val="231F20"/>
          <w:spacing w:val="-4"/>
          <w:kern w:val="24"/>
          <w:sz w:val="22"/>
          <w:szCs w:val="22"/>
        </w:rPr>
        <w:t xml:space="preserve">diverse </w:t>
      </w:r>
      <w:r w:rsidRPr="006F6BDD">
        <w:rPr>
          <w:rFonts w:ascii="Georgia" w:eastAsia="Verdana" w:hAnsi="Georgia" w:cstheme="minorHAnsi"/>
          <w:i/>
          <w:color w:val="231F20"/>
          <w:kern w:val="24"/>
          <w:sz w:val="22"/>
          <w:szCs w:val="22"/>
        </w:rPr>
        <w:t xml:space="preserve">community </w:t>
      </w:r>
      <w:r w:rsidRPr="006F6BDD">
        <w:rPr>
          <w:rFonts w:ascii="Georgia" w:eastAsia="Verdana" w:hAnsi="Georgia" w:cstheme="minorHAnsi"/>
          <w:i/>
          <w:color w:val="231F20"/>
          <w:spacing w:val="4"/>
          <w:kern w:val="24"/>
          <w:sz w:val="22"/>
          <w:szCs w:val="22"/>
        </w:rPr>
        <w:t xml:space="preserve">of </w:t>
      </w:r>
      <w:r w:rsidRPr="006F6BDD">
        <w:rPr>
          <w:rFonts w:ascii="Georgia" w:eastAsia="Verdana" w:hAnsi="Georgia" w:cstheme="minorHAnsi"/>
          <w:i/>
          <w:color w:val="231F20"/>
          <w:spacing w:val="-3"/>
          <w:kern w:val="24"/>
          <w:sz w:val="22"/>
          <w:szCs w:val="22"/>
        </w:rPr>
        <w:t xml:space="preserve">learners </w:t>
      </w:r>
      <w:r w:rsidRPr="006F6BDD">
        <w:rPr>
          <w:rFonts w:ascii="Georgia" w:eastAsia="Verdana" w:hAnsi="Georgia" w:cstheme="minorHAnsi"/>
          <w:i/>
          <w:color w:val="231F20"/>
          <w:spacing w:val="-4"/>
          <w:kern w:val="24"/>
          <w:sz w:val="22"/>
          <w:szCs w:val="22"/>
        </w:rPr>
        <w:t xml:space="preserve">by </w:t>
      </w:r>
      <w:r w:rsidRPr="006F6BDD">
        <w:rPr>
          <w:rFonts w:ascii="Georgia" w:eastAsia="Verdana" w:hAnsi="Georgia" w:cstheme="minorHAnsi"/>
          <w:i/>
          <w:color w:val="231F20"/>
          <w:spacing w:val="2"/>
          <w:kern w:val="24"/>
          <w:sz w:val="22"/>
          <w:szCs w:val="22"/>
        </w:rPr>
        <w:t xml:space="preserve">offering </w:t>
      </w:r>
      <w:r w:rsidRPr="006F6BDD">
        <w:rPr>
          <w:rFonts w:ascii="Georgia" w:eastAsia="Verdana" w:hAnsi="Georgia" w:cstheme="minorHAnsi"/>
          <w:i/>
          <w:color w:val="231F20"/>
          <w:spacing w:val="-2"/>
          <w:kern w:val="24"/>
          <w:sz w:val="22"/>
          <w:szCs w:val="22"/>
        </w:rPr>
        <w:t xml:space="preserve">certificates, </w:t>
      </w:r>
      <w:r w:rsidRPr="006F6BDD">
        <w:rPr>
          <w:rFonts w:ascii="Georgia" w:eastAsia="Verdana" w:hAnsi="Georgia" w:cstheme="minorHAnsi"/>
          <w:i/>
          <w:color w:val="231F20"/>
          <w:spacing w:val="-5"/>
          <w:kern w:val="24"/>
          <w:sz w:val="22"/>
          <w:szCs w:val="22"/>
        </w:rPr>
        <w:t xml:space="preserve">degrees, </w:t>
      </w:r>
      <w:r w:rsidRPr="006F6BDD">
        <w:rPr>
          <w:rFonts w:ascii="Georgia" w:eastAsia="Verdana" w:hAnsi="Georgia" w:cstheme="minorHAnsi"/>
          <w:i/>
          <w:color w:val="231F20"/>
          <w:kern w:val="24"/>
          <w:sz w:val="22"/>
          <w:szCs w:val="22"/>
        </w:rPr>
        <w:t xml:space="preserve">and </w:t>
      </w:r>
      <w:r w:rsidRPr="006F6BDD">
        <w:rPr>
          <w:rFonts w:ascii="Georgia" w:eastAsia="Verdana" w:hAnsi="Georgia" w:cstheme="minorHAnsi"/>
          <w:i/>
          <w:color w:val="231F20"/>
          <w:spacing w:val="-1"/>
          <w:kern w:val="24"/>
          <w:sz w:val="22"/>
          <w:szCs w:val="22"/>
        </w:rPr>
        <w:t xml:space="preserve">transfer </w:t>
      </w:r>
      <w:r w:rsidRPr="006F6BDD">
        <w:rPr>
          <w:rFonts w:ascii="Georgia" w:eastAsia="Verdana" w:hAnsi="Georgia" w:cstheme="minorHAnsi"/>
          <w:i/>
          <w:color w:val="231F20"/>
          <w:spacing w:val="-2"/>
          <w:kern w:val="24"/>
          <w:sz w:val="22"/>
          <w:szCs w:val="22"/>
        </w:rPr>
        <w:t xml:space="preserve">programs </w:t>
      </w:r>
      <w:r w:rsidRPr="006F6BDD">
        <w:rPr>
          <w:rFonts w:ascii="Georgia" w:eastAsia="Verdana" w:hAnsi="Georgia" w:cstheme="minorHAnsi"/>
          <w:i/>
          <w:color w:val="231F20"/>
          <w:spacing w:val="5"/>
          <w:kern w:val="24"/>
          <w:sz w:val="22"/>
          <w:szCs w:val="22"/>
        </w:rPr>
        <w:t xml:space="preserve">that </w:t>
      </w:r>
      <w:r w:rsidRPr="006F6BDD">
        <w:rPr>
          <w:rFonts w:ascii="Georgia" w:eastAsia="Verdana" w:hAnsi="Georgia" w:cstheme="minorHAnsi"/>
          <w:i/>
          <w:color w:val="231F20"/>
          <w:kern w:val="24"/>
          <w:sz w:val="22"/>
          <w:szCs w:val="22"/>
        </w:rPr>
        <w:t xml:space="preserve">help </w:t>
      </w:r>
      <w:r w:rsidRPr="006F6BDD">
        <w:rPr>
          <w:rFonts w:ascii="Georgia" w:eastAsia="Verdana" w:hAnsi="Georgia" w:cstheme="minorHAnsi"/>
          <w:i/>
          <w:color w:val="231F20"/>
          <w:spacing w:val="-1"/>
          <w:kern w:val="24"/>
          <w:sz w:val="22"/>
          <w:szCs w:val="22"/>
        </w:rPr>
        <w:t xml:space="preserve">students </w:t>
      </w:r>
      <w:r w:rsidRPr="006F6BDD">
        <w:rPr>
          <w:rFonts w:ascii="Georgia" w:eastAsia="Verdana" w:hAnsi="Georgia" w:cstheme="minorHAnsi"/>
          <w:i/>
          <w:color w:val="231F20"/>
          <w:spacing w:val="-4"/>
          <w:kern w:val="24"/>
          <w:sz w:val="22"/>
          <w:szCs w:val="22"/>
        </w:rPr>
        <w:t xml:space="preserve">achieve </w:t>
      </w:r>
      <w:r w:rsidRPr="006F6BDD">
        <w:rPr>
          <w:rFonts w:ascii="Georgia" w:eastAsia="Verdana" w:hAnsi="Georgia" w:cstheme="minorHAnsi"/>
          <w:i/>
          <w:color w:val="231F20"/>
          <w:spacing w:val="2"/>
          <w:kern w:val="24"/>
          <w:sz w:val="22"/>
          <w:szCs w:val="22"/>
        </w:rPr>
        <w:t xml:space="preserve">their </w:t>
      </w:r>
      <w:r w:rsidRPr="006F6BDD">
        <w:rPr>
          <w:rFonts w:ascii="Georgia" w:eastAsia="Verdana" w:hAnsi="Georgia" w:cstheme="minorHAnsi"/>
          <w:i/>
          <w:color w:val="231F20"/>
          <w:kern w:val="24"/>
          <w:sz w:val="22"/>
          <w:szCs w:val="22"/>
        </w:rPr>
        <w:t xml:space="preserve">educational and </w:t>
      </w:r>
      <w:r w:rsidRPr="006F6BDD">
        <w:rPr>
          <w:rFonts w:ascii="Georgia" w:eastAsia="Verdana" w:hAnsi="Georgia" w:cstheme="minorHAnsi"/>
          <w:i/>
          <w:color w:val="231F20"/>
          <w:spacing w:val="-5"/>
          <w:kern w:val="24"/>
          <w:sz w:val="22"/>
          <w:szCs w:val="22"/>
        </w:rPr>
        <w:t xml:space="preserve">career </w:t>
      </w:r>
      <w:r w:rsidRPr="006F6BDD">
        <w:rPr>
          <w:rFonts w:ascii="Georgia" w:eastAsia="Verdana" w:hAnsi="Georgia" w:cstheme="minorHAnsi"/>
          <w:i/>
          <w:color w:val="231F20"/>
          <w:spacing w:val="-3"/>
          <w:kern w:val="24"/>
          <w:sz w:val="22"/>
          <w:szCs w:val="22"/>
        </w:rPr>
        <w:t xml:space="preserve">goals. </w:t>
      </w:r>
      <w:r w:rsidRPr="006F6BDD">
        <w:rPr>
          <w:rFonts w:ascii="Georgia" w:eastAsia="Verdana" w:hAnsi="Georgia" w:cstheme="minorHAnsi"/>
          <w:i/>
          <w:color w:val="231F20"/>
          <w:spacing w:val="-11"/>
          <w:kern w:val="24"/>
          <w:sz w:val="22"/>
          <w:szCs w:val="22"/>
        </w:rPr>
        <w:t xml:space="preserve">The </w:t>
      </w:r>
      <w:r w:rsidRPr="006F6BDD">
        <w:rPr>
          <w:rFonts w:ascii="Georgia" w:eastAsia="Verdana" w:hAnsi="Georgia" w:cstheme="minorHAnsi"/>
          <w:i/>
          <w:color w:val="231F20"/>
          <w:spacing w:val="-2"/>
          <w:kern w:val="24"/>
          <w:sz w:val="22"/>
          <w:szCs w:val="22"/>
        </w:rPr>
        <w:t xml:space="preserve">college </w:t>
      </w:r>
      <w:r w:rsidRPr="006F6BDD">
        <w:rPr>
          <w:rFonts w:ascii="Georgia" w:eastAsia="Verdana" w:hAnsi="Georgia" w:cstheme="minorHAnsi"/>
          <w:i/>
          <w:color w:val="231F20"/>
          <w:spacing w:val="-4"/>
          <w:kern w:val="24"/>
          <w:sz w:val="22"/>
          <w:szCs w:val="22"/>
        </w:rPr>
        <w:t xml:space="preserve">strives </w:t>
      </w:r>
      <w:r w:rsidRPr="006F6BDD">
        <w:rPr>
          <w:rFonts w:ascii="Georgia" w:eastAsia="Verdana" w:hAnsi="Georgia" w:cstheme="minorHAnsi"/>
          <w:i/>
          <w:color w:val="231F20"/>
          <w:spacing w:val="6"/>
          <w:kern w:val="24"/>
          <w:sz w:val="22"/>
          <w:szCs w:val="22"/>
        </w:rPr>
        <w:t xml:space="preserve">to </w:t>
      </w:r>
      <w:r w:rsidRPr="006F6BDD">
        <w:rPr>
          <w:rFonts w:ascii="Georgia" w:eastAsia="Verdana" w:hAnsi="Georgia" w:cstheme="minorHAnsi"/>
          <w:i/>
          <w:color w:val="231F20"/>
          <w:spacing w:val="-1"/>
          <w:kern w:val="24"/>
          <w:sz w:val="22"/>
          <w:szCs w:val="22"/>
        </w:rPr>
        <w:t xml:space="preserve">improve </w:t>
      </w:r>
      <w:r w:rsidRPr="006F6BDD">
        <w:rPr>
          <w:rFonts w:ascii="Georgia" w:eastAsia="Verdana" w:hAnsi="Georgia" w:cstheme="minorHAnsi"/>
          <w:i/>
          <w:color w:val="231F20"/>
          <w:spacing w:val="2"/>
          <w:kern w:val="24"/>
          <w:sz w:val="22"/>
          <w:szCs w:val="22"/>
        </w:rPr>
        <w:t xml:space="preserve">the </w:t>
      </w:r>
      <w:r w:rsidRPr="006F6BDD">
        <w:rPr>
          <w:rFonts w:ascii="Georgia" w:eastAsia="Verdana" w:hAnsi="Georgia" w:cstheme="minorHAnsi"/>
          <w:i/>
          <w:color w:val="231F20"/>
          <w:spacing w:val="-3"/>
          <w:kern w:val="24"/>
          <w:sz w:val="22"/>
          <w:szCs w:val="22"/>
        </w:rPr>
        <w:t xml:space="preserve">social </w:t>
      </w:r>
      <w:r w:rsidRPr="006F6BDD">
        <w:rPr>
          <w:rFonts w:ascii="Georgia" w:eastAsia="Verdana" w:hAnsi="Georgia" w:cstheme="minorHAnsi"/>
          <w:i/>
          <w:color w:val="231F20"/>
          <w:kern w:val="24"/>
          <w:sz w:val="22"/>
          <w:szCs w:val="22"/>
        </w:rPr>
        <w:t xml:space="preserve">and </w:t>
      </w:r>
      <w:r w:rsidRPr="006F6BDD">
        <w:rPr>
          <w:rFonts w:ascii="Georgia" w:eastAsia="Verdana" w:hAnsi="Georgia" w:cstheme="minorHAnsi"/>
          <w:i/>
          <w:color w:val="231F20"/>
          <w:spacing w:val="-2"/>
          <w:kern w:val="24"/>
          <w:sz w:val="22"/>
          <w:szCs w:val="22"/>
        </w:rPr>
        <w:t>economic</w:t>
      </w:r>
      <w:r w:rsidRPr="006F6BDD">
        <w:rPr>
          <w:rFonts w:ascii="Georgia" w:eastAsia="Verdana" w:hAnsi="Georgia" w:cstheme="minorHAnsi"/>
          <w:i/>
          <w:color w:val="231F20"/>
          <w:spacing w:val="-40"/>
          <w:kern w:val="24"/>
          <w:sz w:val="22"/>
          <w:szCs w:val="22"/>
        </w:rPr>
        <w:t xml:space="preserve"> </w:t>
      </w:r>
      <w:r w:rsidRPr="006F6BDD">
        <w:rPr>
          <w:rFonts w:ascii="Georgia" w:eastAsia="Verdana" w:hAnsi="Georgia" w:cstheme="minorHAnsi"/>
          <w:i/>
          <w:color w:val="231F20"/>
          <w:spacing w:val="2"/>
          <w:kern w:val="24"/>
          <w:sz w:val="22"/>
          <w:szCs w:val="22"/>
        </w:rPr>
        <w:t xml:space="preserve">mobility </w:t>
      </w:r>
      <w:r w:rsidRPr="006F6BDD">
        <w:rPr>
          <w:rFonts w:ascii="Georgia" w:eastAsia="Verdana" w:hAnsi="Georgia" w:cstheme="minorHAnsi"/>
          <w:i/>
          <w:color w:val="231F20"/>
          <w:spacing w:val="4"/>
          <w:kern w:val="24"/>
          <w:sz w:val="22"/>
          <w:szCs w:val="22"/>
        </w:rPr>
        <w:t>of</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2"/>
          <w:kern w:val="24"/>
          <w:sz w:val="22"/>
          <w:szCs w:val="22"/>
        </w:rPr>
        <w:t>its</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students</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kern w:val="24"/>
          <w:sz w:val="22"/>
          <w:szCs w:val="22"/>
        </w:rPr>
        <w:t>and</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communities</w:t>
      </w:r>
      <w:r w:rsidRPr="006F6BDD">
        <w:rPr>
          <w:rFonts w:ascii="Georgia" w:eastAsia="Verdana" w:hAnsi="Georgia" w:cstheme="minorHAnsi"/>
          <w:i/>
          <w:color w:val="231F20"/>
          <w:spacing w:val="-2"/>
          <w:kern w:val="24"/>
          <w:sz w:val="22"/>
          <w:szCs w:val="22"/>
        </w:rPr>
        <w:t xml:space="preserve"> </w:t>
      </w:r>
      <w:r w:rsidRPr="006F6BDD">
        <w:rPr>
          <w:rFonts w:ascii="Georgia" w:eastAsia="Verdana" w:hAnsi="Georgia" w:cstheme="minorHAnsi"/>
          <w:i/>
          <w:color w:val="231F20"/>
          <w:spacing w:val="-4"/>
          <w:kern w:val="24"/>
          <w:sz w:val="22"/>
          <w:szCs w:val="22"/>
        </w:rPr>
        <w:t>by</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kern w:val="24"/>
          <w:sz w:val="22"/>
          <w:szCs w:val="22"/>
        </w:rPr>
        <w:t>being</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4"/>
          <w:kern w:val="24"/>
          <w:sz w:val="22"/>
          <w:szCs w:val="22"/>
        </w:rPr>
        <w:t>ready</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6"/>
          <w:kern w:val="24"/>
          <w:sz w:val="22"/>
          <w:szCs w:val="22"/>
        </w:rPr>
        <w:t>to</w:t>
      </w:r>
      <w:r w:rsidRPr="006F6BDD">
        <w:rPr>
          <w:rFonts w:ascii="Georgia" w:eastAsia="Verdana" w:hAnsi="Georgia" w:cstheme="minorHAnsi"/>
          <w:i/>
          <w:color w:val="231F20"/>
          <w:spacing w:val="-2"/>
          <w:kern w:val="24"/>
          <w:sz w:val="22"/>
          <w:szCs w:val="22"/>
        </w:rPr>
        <w:t xml:space="preserve"> </w:t>
      </w:r>
      <w:r w:rsidRPr="006F6BDD">
        <w:rPr>
          <w:rFonts w:ascii="Georgia" w:eastAsia="Verdana" w:hAnsi="Georgia" w:cstheme="minorHAnsi"/>
          <w:i/>
          <w:color w:val="231F20"/>
          <w:spacing w:val="-1"/>
          <w:kern w:val="24"/>
          <w:sz w:val="22"/>
          <w:szCs w:val="22"/>
        </w:rPr>
        <w:t>meet</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students</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kern w:val="24"/>
          <w:sz w:val="22"/>
          <w:szCs w:val="22"/>
        </w:rPr>
        <w:t>where</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they</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4"/>
          <w:kern w:val="24"/>
          <w:sz w:val="22"/>
          <w:szCs w:val="22"/>
        </w:rPr>
        <w:t>are,</w:t>
      </w:r>
      <w:r w:rsidRPr="006F6BDD">
        <w:rPr>
          <w:rFonts w:ascii="Georgia" w:eastAsia="Verdana" w:hAnsi="Georgia" w:cstheme="minorHAnsi"/>
          <w:i/>
          <w:color w:val="231F20"/>
          <w:spacing w:val="-12"/>
          <w:kern w:val="24"/>
          <w:sz w:val="22"/>
          <w:szCs w:val="22"/>
        </w:rPr>
        <w:t xml:space="preserve"> </w:t>
      </w:r>
      <w:r w:rsidRPr="006F6BDD">
        <w:rPr>
          <w:rFonts w:ascii="Georgia" w:eastAsia="Verdana" w:hAnsi="Georgia" w:cstheme="minorHAnsi"/>
          <w:i/>
          <w:color w:val="231F20"/>
          <w:kern w:val="24"/>
          <w:sz w:val="22"/>
          <w:szCs w:val="22"/>
        </w:rPr>
        <w:t>valuing</w:t>
      </w:r>
      <w:r w:rsidRPr="006F6BDD">
        <w:rPr>
          <w:rFonts w:ascii="Georgia" w:eastAsia="Verdana" w:hAnsi="Georgia" w:cstheme="minorHAnsi"/>
          <w:i/>
          <w:color w:val="231F20"/>
          <w:spacing w:val="-2"/>
          <w:kern w:val="24"/>
          <w:sz w:val="22"/>
          <w:szCs w:val="22"/>
        </w:rPr>
        <w:t xml:space="preserve"> </w:t>
      </w:r>
      <w:r w:rsidRPr="006F6BDD">
        <w:rPr>
          <w:rFonts w:ascii="Georgia" w:eastAsia="Verdana" w:hAnsi="Georgia" w:cstheme="minorHAnsi"/>
          <w:i/>
          <w:color w:val="231F20"/>
          <w:kern w:val="24"/>
          <w:sz w:val="22"/>
          <w:szCs w:val="22"/>
        </w:rPr>
        <w:t>and</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supporting</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5"/>
          <w:kern w:val="24"/>
          <w:sz w:val="22"/>
          <w:szCs w:val="22"/>
        </w:rPr>
        <w:t>each</w:t>
      </w:r>
      <w:r w:rsidRPr="006F6BDD">
        <w:rPr>
          <w:rFonts w:ascii="Georgia" w:eastAsia="Verdana" w:hAnsi="Georgia" w:cstheme="minorHAnsi"/>
          <w:i/>
          <w:color w:val="231F20"/>
          <w:spacing w:val="-3"/>
          <w:kern w:val="24"/>
          <w:sz w:val="22"/>
          <w:szCs w:val="22"/>
        </w:rPr>
        <w:t xml:space="preserve"> </w:t>
      </w:r>
      <w:r w:rsidRPr="006F6BDD">
        <w:rPr>
          <w:rFonts w:ascii="Georgia" w:eastAsia="Verdana" w:hAnsi="Georgia" w:cstheme="minorHAnsi"/>
          <w:i/>
          <w:color w:val="231F20"/>
          <w:spacing w:val="1"/>
          <w:kern w:val="24"/>
          <w:sz w:val="22"/>
          <w:szCs w:val="22"/>
        </w:rPr>
        <w:t xml:space="preserve">student </w:t>
      </w:r>
      <w:r w:rsidRPr="006F6BDD">
        <w:rPr>
          <w:rFonts w:ascii="Georgia" w:eastAsia="Verdana" w:hAnsi="Georgia" w:cstheme="minorHAnsi"/>
          <w:i/>
          <w:color w:val="231F20"/>
          <w:spacing w:val="3"/>
          <w:kern w:val="24"/>
          <w:sz w:val="22"/>
          <w:szCs w:val="22"/>
        </w:rPr>
        <w:t xml:space="preserve">in </w:t>
      </w:r>
      <w:r w:rsidRPr="006F6BDD">
        <w:rPr>
          <w:rFonts w:ascii="Georgia" w:eastAsia="Verdana" w:hAnsi="Georgia" w:cstheme="minorHAnsi"/>
          <w:i/>
          <w:color w:val="231F20"/>
          <w:spacing w:val="2"/>
          <w:kern w:val="24"/>
          <w:sz w:val="22"/>
          <w:szCs w:val="22"/>
        </w:rPr>
        <w:t xml:space="preserve">the </w:t>
      </w:r>
      <w:r w:rsidRPr="006F6BDD">
        <w:rPr>
          <w:rFonts w:ascii="Georgia" w:eastAsia="Verdana" w:hAnsi="Georgia" w:cstheme="minorHAnsi"/>
          <w:i/>
          <w:color w:val="231F20"/>
          <w:spacing w:val="-6"/>
          <w:kern w:val="24"/>
          <w:sz w:val="22"/>
          <w:szCs w:val="22"/>
        </w:rPr>
        <w:t xml:space="preserve">successful </w:t>
      </w:r>
      <w:r w:rsidRPr="006F6BDD">
        <w:rPr>
          <w:rFonts w:ascii="Georgia" w:eastAsia="Verdana" w:hAnsi="Georgia" w:cstheme="minorHAnsi"/>
          <w:i/>
          <w:color w:val="231F20"/>
          <w:spacing w:val="3"/>
          <w:kern w:val="24"/>
          <w:sz w:val="22"/>
          <w:szCs w:val="22"/>
        </w:rPr>
        <w:t xml:space="preserve">attainment </w:t>
      </w:r>
      <w:r w:rsidRPr="006F6BDD">
        <w:rPr>
          <w:rFonts w:ascii="Georgia" w:eastAsia="Verdana" w:hAnsi="Georgia" w:cstheme="minorHAnsi"/>
          <w:i/>
          <w:color w:val="231F20"/>
          <w:spacing w:val="4"/>
          <w:kern w:val="24"/>
          <w:sz w:val="22"/>
          <w:szCs w:val="22"/>
        </w:rPr>
        <w:t xml:space="preserve">of </w:t>
      </w:r>
      <w:r w:rsidRPr="006F6BDD">
        <w:rPr>
          <w:rFonts w:ascii="Georgia" w:eastAsia="Verdana" w:hAnsi="Georgia" w:cstheme="minorHAnsi"/>
          <w:i/>
          <w:color w:val="231F20"/>
          <w:spacing w:val="2"/>
          <w:kern w:val="24"/>
          <w:sz w:val="22"/>
          <w:szCs w:val="22"/>
        </w:rPr>
        <w:t xml:space="preserve">their </w:t>
      </w:r>
      <w:r w:rsidRPr="006F6BDD">
        <w:rPr>
          <w:rFonts w:ascii="Georgia" w:eastAsia="Verdana" w:hAnsi="Georgia" w:cstheme="minorHAnsi"/>
          <w:i/>
          <w:color w:val="231F20"/>
          <w:spacing w:val="-2"/>
          <w:kern w:val="24"/>
          <w:sz w:val="22"/>
          <w:szCs w:val="22"/>
        </w:rPr>
        <w:t xml:space="preserve">goals </w:t>
      </w:r>
      <w:r w:rsidRPr="006F6BDD">
        <w:rPr>
          <w:rFonts w:ascii="Georgia" w:eastAsia="Verdana" w:hAnsi="Georgia" w:cstheme="minorHAnsi"/>
          <w:i/>
          <w:color w:val="231F20"/>
          <w:kern w:val="24"/>
          <w:sz w:val="22"/>
          <w:szCs w:val="22"/>
        </w:rPr>
        <w:t xml:space="preserve">and </w:t>
      </w:r>
      <w:r w:rsidRPr="006F6BDD">
        <w:rPr>
          <w:rFonts w:ascii="Georgia" w:eastAsia="Verdana" w:hAnsi="Georgia" w:cstheme="minorHAnsi"/>
          <w:i/>
          <w:color w:val="231F20"/>
          <w:spacing w:val="3"/>
          <w:kern w:val="24"/>
          <w:sz w:val="22"/>
          <w:szCs w:val="22"/>
        </w:rPr>
        <w:t xml:space="preserve">promoting </w:t>
      </w:r>
      <w:r w:rsidRPr="006F6BDD">
        <w:rPr>
          <w:rFonts w:ascii="Georgia" w:eastAsia="Verdana" w:hAnsi="Georgia" w:cstheme="minorHAnsi"/>
          <w:i/>
          <w:color w:val="231F20"/>
          <w:spacing w:val="-1"/>
          <w:kern w:val="24"/>
          <w:sz w:val="22"/>
          <w:szCs w:val="22"/>
        </w:rPr>
        <w:t xml:space="preserve">an </w:t>
      </w:r>
      <w:r w:rsidRPr="006F6BDD">
        <w:rPr>
          <w:rFonts w:ascii="Georgia" w:eastAsia="Verdana" w:hAnsi="Georgia" w:cstheme="minorHAnsi"/>
          <w:i/>
          <w:color w:val="231F20"/>
          <w:spacing w:val="-3"/>
          <w:kern w:val="24"/>
          <w:sz w:val="22"/>
          <w:szCs w:val="22"/>
        </w:rPr>
        <w:t xml:space="preserve">inclusive, </w:t>
      </w:r>
      <w:r w:rsidRPr="006F6BDD">
        <w:rPr>
          <w:rFonts w:ascii="Georgia" w:eastAsia="Verdana" w:hAnsi="Georgia" w:cstheme="minorHAnsi"/>
          <w:i/>
          <w:color w:val="231F20"/>
          <w:spacing w:val="-1"/>
          <w:kern w:val="24"/>
          <w:sz w:val="22"/>
          <w:szCs w:val="22"/>
        </w:rPr>
        <w:t>equity-focused</w:t>
      </w:r>
      <w:r w:rsidRPr="006F6BDD">
        <w:rPr>
          <w:rFonts w:ascii="Georgia" w:eastAsia="Verdana" w:hAnsi="Georgia" w:cstheme="minorHAnsi"/>
          <w:i/>
          <w:color w:val="231F20"/>
          <w:spacing w:val="17"/>
          <w:kern w:val="24"/>
          <w:sz w:val="22"/>
          <w:szCs w:val="22"/>
        </w:rPr>
        <w:t xml:space="preserve"> </w:t>
      </w:r>
      <w:r w:rsidRPr="006F6BDD">
        <w:rPr>
          <w:rFonts w:ascii="Georgia" w:eastAsia="Verdana" w:hAnsi="Georgia" w:cstheme="minorHAnsi"/>
          <w:i/>
          <w:color w:val="231F20"/>
          <w:kern w:val="24"/>
          <w:sz w:val="22"/>
          <w:szCs w:val="22"/>
        </w:rPr>
        <w:t>environment.</w:t>
      </w:r>
    </w:p>
    <w:p w14:paraId="57F28D83" w14:textId="77777777" w:rsidR="00CA3369" w:rsidRDefault="00CA3369" w:rsidP="004D63C7">
      <w:pPr>
        <w:pStyle w:val="NormalWeb"/>
        <w:spacing w:before="1" w:beforeAutospacing="0" w:after="0" w:afterAutospacing="0"/>
        <w:ind w:left="14" w:right="14"/>
        <w:rPr>
          <w:rFonts w:ascii="Georgia" w:hAnsi="Georgia" w:cstheme="minorHAnsi"/>
          <w:i/>
          <w:sz w:val="22"/>
          <w:szCs w:val="22"/>
        </w:rPr>
      </w:pPr>
    </w:p>
    <w:p w14:paraId="0F2BCA76" w14:textId="77777777" w:rsidR="00C439D7" w:rsidRDefault="00CA3369" w:rsidP="00CA3369">
      <w:pPr>
        <w:pStyle w:val="NormalWeb"/>
        <w:spacing w:before="1" w:beforeAutospacing="0" w:after="0" w:afterAutospacing="0"/>
        <w:ind w:left="14" w:right="14"/>
        <w:rPr>
          <w:rFonts w:ascii="Georgia" w:hAnsi="Georgia" w:cstheme="minorHAnsi"/>
          <w:iCs/>
        </w:rPr>
      </w:pPr>
      <w:r>
        <w:rPr>
          <w:rFonts w:ascii="Georgia" w:hAnsi="Georgia" w:cstheme="minorHAnsi"/>
          <w:iCs/>
          <w:sz w:val="22"/>
          <w:szCs w:val="22"/>
        </w:rPr>
        <w:t>ATTENDANCE:</w:t>
      </w:r>
      <w:r w:rsidR="00535753">
        <w:rPr>
          <w:rFonts w:ascii="Georgia" w:hAnsi="Georgia" w:cstheme="minorHAnsi"/>
          <w:iCs/>
          <w:sz w:val="22"/>
          <w:szCs w:val="22"/>
        </w:rPr>
        <w:t xml:space="preserve">  </w:t>
      </w:r>
      <w:r w:rsidR="00535753" w:rsidRPr="0052012A">
        <w:rPr>
          <w:rFonts w:ascii="Georgia" w:hAnsi="Georgia" w:cstheme="minorHAnsi"/>
          <w:iCs/>
        </w:rPr>
        <w:t>Carolyn Rosales</w:t>
      </w:r>
      <w:r w:rsidR="00535753">
        <w:rPr>
          <w:rFonts w:ascii="Georgia" w:hAnsi="Georgia" w:cstheme="minorHAnsi"/>
          <w:iCs/>
          <w:sz w:val="22"/>
          <w:szCs w:val="22"/>
        </w:rPr>
        <w:t xml:space="preserve">, </w:t>
      </w:r>
      <w:r w:rsidR="00DF371C" w:rsidRPr="002F78C5">
        <w:rPr>
          <w:rFonts w:ascii="Georgia" w:hAnsi="Georgia" w:cstheme="minorHAnsi"/>
          <w:iCs/>
        </w:rPr>
        <w:t>Thomas Cruz-Soto</w:t>
      </w:r>
      <w:r w:rsidR="00DF371C">
        <w:rPr>
          <w:rFonts w:ascii="Georgia" w:hAnsi="Georgia" w:cstheme="minorHAnsi"/>
          <w:iCs/>
          <w:sz w:val="22"/>
          <w:szCs w:val="22"/>
        </w:rPr>
        <w:t xml:space="preserve">, </w:t>
      </w:r>
      <w:r w:rsidR="00535753">
        <w:rPr>
          <w:rFonts w:ascii="Georgia" w:hAnsi="Georgia" w:cstheme="minorHAnsi"/>
          <w:iCs/>
        </w:rPr>
        <w:t xml:space="preserve">Allan Weyant-Forbes, Albert Jaramillo, Liz Lecona, Amanda Vazquez, Melissa Olivieri, Benjamin Vargas, Eduardo Perez, </w:t>
      </w:r>
      <w:r w:rsidR="00DF371C">
        <w:rPr>
          <w:rFonts w:ascii="Georgia" w:hAnsi="Georgia" w:cstheme="minorHAnsi"/>
          <w:iCs/>
        </w:rPr>
        <w:t xml:space="preserve">Nini Dyogi, </w:t>
      </w:r>
      <w:r w:rsidR="00535753">
        <w:rPr>
          <w:rFonts w:ascii="Georgia" w:hAnsi="Georgia" w:cstheme="minorHAnsi"/>
          <w:iCs/>
        </w:rPr>
        <w:t xml:space="preserve">Stacie Eldridge, Bryan Keene, Oliver </w:t>
      </w:r>
      <w:r w:rsidR="00850239">
        <w:rPr>
          <w:rFonts w:ascii="Georgia" w:hAnsi="Georgia" w:cstheme="minorHAnsi"/>
          <w:iCs/>
        </w:rPr>
        <w:t>Thompson</w:t>
      </w:r>
      <w:r w:rsidR="00535753">
        <w:rPr>
          <w:rFonts w:ascii="Georgia" w:hAnsi="Georgia" w:cstheme="minorHAnsi"/>
          <w:iCs/>
        </w:rPr>
        <w:t xml:space="preserve">, Michael Love, Justin White, Rochelle Smith, </w:t>
      </w:r>
      <w:r w:rsidR="00422782">
        <w:rPr>
          <w:rFonts w:ascii="Georgia" w:hAnsi="Georgia" w:cstheme="minorHAnsi"/>
          <w:iCs/>
        </w:rPr>
        <w:t>Tommie Dens</w:t>
      </w:r>
      <w:r w:rsidR="00CC654F">
        <w:rPr>
          <w:rFonts w:ascii="Georgia" w:hAnsi="Georgia" w:cstheme="minorHAnsi"/>
          <w:iCs/>
        </w:rPr>
        <w:t>o</w:t>
      </w:r>
      <w:r w:rsidR="009E6C05">
        <w:rPr>
          <w:rFonts w:ascii="Georgia" w:hAnsi="Georgia" w:cstheme="minorHAnsi"/>
          <w:iCs/>
        </w:rPr>
        <w:t>n</w:t>
      </w:r>
      <w:r w:rsidR="00422782">
        <w:rPr>
          <w:rFonts w:ascii="Georgia" w:hAnsi="Georgia" w:cstheme="minorHAnsi"/>
          <w:iCs/>
        </w:rPr>
        <w:t xml:space="preserve">, Monique Green, </w:t>
      </w:r>
      <w:r w:rsidR="00DF371C">
        <w:rPr>
          <w:rFonts w:ascii="Georgia" w:hAnsi="Georgia" w:cstheme="minorHAnsi"/>
          <w:iCs/>
        </w:rPr>
        <w:t xml:space="preserve">Inez Moore, </w:t>
      </w:r>
      <w:r w:rsidR="00535753">
        <w:rPr>
          <w:rFonts w:ascii="Georgia" w:hAnsi="Georgia" w:cstheme="minorHAnsi"/>
          <w:iCs/>
        </w:rPr>
        <w:t>and M</w:t>
      </w:r>
      <w:r w:rsidR="00881DC6">
        <w:rPr>
          <w:rFonts w:ascii="Georgia" w:hAnsi="Georgia" w:cstheme="minorHAnsi"/>
          <w:iCs/>
        </w:rPr>
        <w:t>ary Renteria</w:t>
      </w:r>
    </w:p>
    <w:p w14:paraId="1E02CB9D" w14:textId="77777777" w:rsidR="00C439D7" w:rsidRDefault="00C439D7" w:rsidP="00CA3369">
      <w:pPr>
        <w:pStyle w:val="NormalWeb"/>
        <w:spacing w:before="1" w:beforeAutospacing="0" w:after="0" w:afterAutospacing="0"/>
        <w:ind w:left="14" w:right="14"/>
        <w:rPr>
          <w:rFonts w:ascii="Georgia" w:hAnsi="Georgia" w:cstheme="minorHAnsi"/>
          <w:iCs/>
        </w:rPr>
      </w:pPr>
    </w:p>
    <w:p w14:paraId="6C4A0918" w14:textId="77777777" w:rsidR="00422782" w:rsidRDefault="00C6534E" w:rsidP="00CA3369">
      <w:pPr>
        <w:pStyle w:val="NormalWeb"/>
        <w:spacing w:before="1" w:beforeAutospacing="0" w:after="0" w:afterAutospacing="0"/>
        <w:ind w:left="14" w:right="14"/>
        <w:rPr>
          <w:rFonts w:ascii="Georgia" w:hAnsi="Georgia" w:cstheme="minorHAnsi"/>
          <w:iCs/>
          <w:sz w:val="22"/>
          <w:szCs w:val="22"/>
        </w:rPr>
      </w:pPr>
      <w:r>
        <w:rPr>
          <w:rFonts w:ascii="Georgia" w:hAnsi="Georgia" w:cstheme="minorHAnsi"/>
          <w:iCs/>
          <w:sz w:val="22"/>
          <w:szCs w:val="22"/>
        </w:rPr>
        <w:t>GUESTS:</w:t>
      </w:r>
      <w:r w:rsidR="00422782">
        <w:rPr>
          <w:rFonts w:ascii="Georgia" w:hAnsi="Georgia" w:cstheme="minorHAnsi"/>
          <w:iCs/>
          <w:sz w:val="22"/>
          <w:szCs w:val="22"/>
        </w:rPr>
        <w:t xml:space="preserve">  </w:t>
      </w:r>
      <w:r w:rsidR="00422782" w:rsidRPr="001F47D6">
        <w:rPr>
          <w:rFonts w:ascii="Georgia" w:hAnsi="Georgia" w:cstheme="minorHAnsi"/>
          <w:iCs/>
        </w:rPr>
        <w:t xml:space="preserve">Ismael Davila, </w:t>
      </w:r>
      <w:r w:rsidR="00DF371C">
        <w:rPr>
          <w:rFonts w:ascii="Georgia" w:hAnsi="Georgia" w:cstheme="minorHAnsi"/>
          <w:iCs/>
        </w:rPr>
        <w:t>Rosana Gomez</w:t>
      </w:r>
      <w:r w:rsidR="00B10D74">
        <w:rPr>
          <w:rFonts w:ascii="Georgia" w:hAnsi="Georgia" w:cstheme="minorHAnsi"/>
          <w:iCs/>
        </w:rPr>
        <w:t xml:space="preserve"> (student)</w:t>
      </w:r>
      <w:r w:rsidR="00DF371C">
        <w:rPr>
          <w:rFonts w:ascii="Georgia" w:hAnsi="Georgia" w:cstheme="minorHAnsi"/>
          <w:iCs/>
        </w:rPr>
        <w:t xml:space="preserve">, </w:t>
      </w:r>
      <w:r w:rsidR="00422782" w:rsidRPr="001F47D6">
        <w:rPr>
          <w:rFonts w:ascii="Georgia" w:hAnsi="Georgia" w:cstheme="minorHAnsi"/>
          <w:iCs/>
        </w:rPr>
        <w:t>and Dr. Adrienne Grayson</w:t>
      </w:r>
    </w:p>
    <w:p w14:paraId="6F4BCD5C" w14:textId="77777777" w:rsidR="00422782" w:rsidRDefault="00422782" w:rsidP="00CA3369">
      <w:pPr>
        <w:pStyle w:val="NormalWeb"/>
        <w:spacing w:before="1" w:beforeAutospacing="0" w:after="0" w:afterAutospacing="0"/>
        <w:ind w:left="14" w:right="14"/>
        <w:rPr>
          <w:rFonts w:ascii="Georgia" w:hAnsi="Georgia" w:cstheme="minorHAnsi"/>
          <w:iCs/>
          <w:sz w:val="22"/>
          <w:szCs w:val="22"/>
        </w:rPr>
      </w:pPr>
    </w:p>
    <w:p w14:paraId="4A123523" w14:textId="77777777" w:rsidR="00C6534E" w:rsidRPr="00CA3369" w:rsidRDefault="00422782" w:rsidP="00CA3369">
      <w:pPr>
        <w:pStyle w:val="NormalWeb"/>
        <w:spacing w:before="1" w:beforeAutospacing="0" w:after="0" w:afterAutospacing="0"/>
        <w:ind w:left="14" w:right="14"/>
        <w:rPr>
          <w:rFonts w:ascii="Georgia" w:hAnsi="Georgia" w:cstheme="minorHAnsi"/>
          <w:iCs/>
          <w:sz w:val="22"/>
          <w:szCs w:val="22"/>
        </w:rPr>
      </w:pPr>
      <w:r>
        <w:rPr>
          <w:rFonts w:ascii="Georgia" w:hAnsi="Georgia" w:cstheme="minorHAnsi"/>
          <w:iCs/>
          <w:sz w:val="22"/>
          <w:szCs w:val="22"/>
        </w:rPr>
        <w:t>ABSENT</w:t>
      </w:r>
      <w:r w:rsidRPr="00DF371C">
        <w:rPr>
          <w:rFonts w:ascii="Georgia" w:hAnsi="Georgia" w:cstheme="minorHAnsi"/>
          <w:iCs/>
        </w:rPr>
        <w:t xml:space="preserve">:  </w:t>
      </w:r>
      <w:r w:rsidR="00DF371C" w:rsidRPr="00DF371C">
        <w:rPr>
          <w:rFonts w:ascii="Georgia" w:hAnsi="Georgia" w:cstheme="minorHAnsi"/>
          <w:iCs/>
        </w:rPr>
        <w:t>Lily Martinez</w:t>
      </w:r>
      <w:r w:rsidR="00C6534E">
        <w:rPr>
          <w:rFonts w:ascii="Georgia" w:hAnsi="Georgia" w:cstheme="minorHAnsi"/>
          <w:iCs/>
          <w:sz w:val="22"/>
          <w:szCs w:val="22"/>
        </w:rPr>
        <w:t xml:space="preserve">  </w:t>
      </w:r>
    </w:p>
    <w:p w14:paraId="378D5D27" w14:textId="77777777" w:rsidR="004D63C7" w:rsidRPr="008C080A" w:rsidRDefault="004D63C7" w:rsidP="006F6BDD">
      <w:pPr>
        <w:rPr>
          <w:rFonts w:ascii="Georgia" w:hAnsi="Georgia"/>
          <w:sz w:val="16"/>
          <w:szCs w:val="16"/>
        </w:rPr>
      </w:pPr>
    </w:p>
    <w:p w14:paraId="453B680D" w14:textId="77777777" w:rsidR="006F6BDD" w:rsidRDefault="006F6BDD" w:rsidP="00512AA0">
      <w:pPr>
        <w:pStyle w:val="ListParagraph"/>
        <w:numPr>
          <w:ilvl w:val="0"/>
          <w:numId w:val="1"/>
        </w:numPr>
        <w:ind w:left="360"/>
        <w:rPr>
          <w:rFonts w:ascii="Georgia" w:hAnsi="Georgia"/>
          <w:sz w:val="24"/>
          <w:szCs w:val="24"/>
        </w:rPr>
      </w:pPr>
      <w:r>
        <w:rPr>
          <w:rFonts w:ascii="Georgia" w:hAnsi="Georgia"/>
          <w:sz w:val="24"/>
          <w:szCs w:val="24"/>
        </w:rPr>
        <w:t>Call to order</w:t>
      </w:r>
      <w:r w:rsidR="0045164A">
        <w:rPr>
          <w:rFonts w:ascii="Georgia" w:hAnsi="Georgia"/>
          <w:sz w:val="24"/>
          <w:szCs w:val="24"/>
        </w:rPr>
        <w:t xml:space="preserve"> (3:0</w:t>
      </w:r>
      <w:r w:rsidR="004F7734">
        <w:rPr>
          <w:rFonts w:ascii="Georgia" w:hAnsi="Georgia"/>
          <w:sz w:val="24"/>
          <w:szCs w:val="24"/>
        </w:rPr>
        <w:t>4</w:t>
      </w:r>
      <w:r w:rsidR="0045164A">
        <w:rPr>
          <w:rFonts w:ascii="Georgia" w:hAnsi="Georgia"/>
          <w:sz w:val="24"/>
          <w:szCs w:val="24"/>
        </w:rPr>
        <w:t>)</w:t>
      </w:r>
      <w:r w:rsidR="00CA3369">
        <w:rPr>
          <w:rFonts w:ascii="Georgia" w:hAnsi="Georgia"/>
          <w:sz w:val="24"/>
          <w:szCs w:val="24"/>
        </w:rPr>
        <w:t xml:space="preserve"> – </w:t>
      </w:r>
      <w:r w:rsidR="00535753">
        <w:rPr>
          <w:rFonts w:ascii="Georgia" w:hAnsi="Georgia"/>
          <w:sz w:val="24"/>
          <w:szCs w:val="24"/>
        </w:rPr>
        <w:t>Carolyn Rosales</w:t>
      </w:r>
    </w:p>
    <w:p w14:paraId="13138E1F" w14:textId="77777777" w:rsidR="00CA3369" w:rsidRDefault="00CA3369" w:rsidP="00512AA0">
      <w:pPr>
        <w:pStyle w:val="ListParagraph"/>
        <w:numPr>
          <w:ilvl w:val="1"/>
          <w:numId w:val="1"/>
        </w:numPr>
        <w:rPr>
          <w:rFonts w:ascii="Georgia" w:hAnsi="Georgia"/>
          <w:sz w:val="24"/>
          <w:szCs w:val="24"/>
        </w:rPr>
      </w:pPr>
      <w:r>
        <w:rPr>
          <w:rFonts w:ascii="Georgia" w:hAnsi="Georgia"/>
          <w:sz w:val="24"/>
          <w:szCs w:val="24"/>
        </w:rPr>
        <w:t>Welcomed everyone to the meeting</w:t>
      </w:r>
      <w:r w:rsidR="00535753">
        <w:rPr>
          <w:rFonts w:ascii="Georgia" w:hAnsi="Georgia"/>
          <w:sz w:val="24"/>
          <w:szCs w:val="24"/>
        </w:rPr>
        <w:t xml:space="preserve"> </w:t>
      </w:r>
    </w:p>
    <w:p w14:paraId="703FF51B" w14:textId="77777777" w:rsidR="00AC33AE" w:rsidRDefault="007743DE" w:rsidP="006928E0">
      <w:pPr>
        <w:pStyle w:val="NoSpacing"/>
      </w:pPr>
      <w:r w:rsidRPr="00DF52A3">
        <w:rPr>
          <w:rFonts w:ascii="Georgia" w:hAnsi="Georgia"/>
          <w:sz w:val="24"/>
          <w:szCs w:val="24"/>
        </w:rPr>
        <w:t>2</w:t>
      </w:r>
      <w:r>
        <w:t xml:space="preserve">. </w:t>
      </w:r>
      <w:r w:rsidR="00F523B0">
        <w:t xml:space="preserve">  </w:t>
      </w:r>
      <w:r w:rsidR="00AC33AE" w:rsidRPr="006928E0">
        <w:rPr>
          <w:rFonts w:ascii="Georgia" w:hAnsi="Georgia"/>
          <w:sz w:val="24"/>
          <w:szCs w:val="24"/>
        </w:rPr>
        <w:t>Approval of Agenda</w:t>
      </w:r>
      <w:r w:rsidR="00535753">
        <w:rPr>
          <w:rFonts w:ascii="Georgia" w:hAnsi="Georgia"/>
          <w:sz w:val="24"/>
          <w:szCs w:val="24"/>
        </w:rPr>
        <w:t xml:space="preserve"> -</w:t>
      </w:r>
      <w:r w:rsidR="00B416D8" w:rsidRPr="006928E0">
        <w:rPr>
          <w:rFonts w:ascii="Georgia" w:hAnsi="Georgia"/>
          <w:sz w:val="24"/>
          <w:szCs w:val="24"/>
        </w:rPr>
        <w:t xml:space="preserve"> </w:t>
      </w:r>
      <w:r w:rsidR="0045164A" w:rsidRPr="006928E0">
        <w:rPr>
          <w:rFonts w:ascii="Georgia" w:hAnsi="Georgia"/>
          <w:sz w:val="24"/>
          <w:szCs w:val="24"/>
        </w:rPr>
        <w:t>(3:00)</w:t>
      </w:r>
      <w:r w:rsidR="00D023EA" w:rsidRPr="006928E0">
        <w:rPr>
          <w:rFonts w:ascii="Georgia" w:hAnsi="Georgia"/>
          <w:sz w:val="24"/>
          <w:szCs w:val="24"/>
        </w:rPr>
        <w:t xml:space="preserve"> – </w:t>
      </w:r>
      <w:r w:rsidR="00535753">
        <w:rPr>
          <w:rFonts w:ascii="Georgia" w:hAnsi="Georgia"/>
          <w:sz w:val="24"/>
          <w:szCs w:val="24"/>
        </w:rPr>
        <w:t xml:space="preserve">Carolyn Rosales.  </w:t>
      </w:r>
    </w:p>
    <w:p w14:paraId="60AAEF56" w14:textId="77777777" w:rsidR="00FA5E29" w:rsidRPr="004F7734" w:rsidRDefault="004F7734" w:rsidP="004F7734">
      <w:pPr>
        <w:pStyle w:val="NoSpacing"/>
        <w:ind w:firstLine="720"/>
        <w:rPr>
          <w:rFonts w:ascii="Georgia" w:hAnsi="Georgia"/>
          <w:sz w:val="24"/>
          <w:szCs w:val="24"/>
        </w:rPr>
      </w:pPr>
      <w:r>
        <w:rPr>
          <w:rFonts w:ascii="Georgia" w:hAnsi="Georgia"/>
          <w:sz w:val="24"/>
          <w:szCs w:val="24"/>
        </w:rPr>
        <w:t xml:space="preserve">      </w:t>
      </w:r>
      <w:r w:rsidRPr="004F7734">
        <w:rPr>
          <w:rFonts w:ascii="Georgia" w:hAnsi="Georgia"/>
          <w:sz w:val="24"/>
          <w:szCs w:val="24"/>
        </w:rPr>
        <w:t>a</w:t>
      </w:r>
      <w:r>
        <w:t xml:space="preserve">.    </w:t>
      </w:r>
      <w:r w:rsidRPr="004F7734">
        <w:rPr>
          <w:rFonts w:ascii="Georgia" w:hAnsi="Georgia"/>
          <w:sz w:val="24"/>
          <w:szCs w:val="24"/>
        </w:rPr>
        <w:t xml:space="preserve">Dr. Eddie Perez </w:t>
      </w:r>
      <w:r w:rsidR="00FA5E29" w:rsidRPr="004F7734">
        <w:rPr>
          <w:rFonts w:ascii="Georgia" w:hAnsi="Georgia"/>
          <w:sz w:val="24"/>
          <w:szCs w:val="24"/>
        </w:rPr>
        <w:t>motioned to approve</w:t>
      </w:r>
    </w:p>
    <w:p w14:paraId="18ACB10D" w14:textId="77777777" w:rsidR="00FA5E29" w:rsidRPr="004F7734" w:rsidRDefault="004F7734" w:rsidP="004F7734">
      <w:pPr>
        <w:pStyle w:val="NoSpacing"/>
        <w:ind w:left="360" w:firstLine="720"/>
        <w:rPr>
          <w:rFonts w:ascii="Georgia" w:hAnsi="Georgia"/>
          <w:sz w:val="24"/>
          <w:szCs w:val="24"/>
        </w:rPr>
      </w:pPr>
      <w:r w:rsidRPr="004F7734">
        <w:rPr>
          <w:rFonts w:ascii="Georgia" w:hAnsi="Georgia"/>
          <w:sz w:val="24"/>
          <w:szCs w:val="24"/>
        </w:rPr>
        <w:t>b.</w:t>
      </w:r>
      <w:r>
        <w:rPr>
          <w:rFonts w:ascii="Georgia" w:hAnsi="Georgia"/>
          <w:sz w:val="24"/>
          <w:szCs w:val="24"/>
        </w:rPr>
        <w:t xml:space="preserve">   </w:t>
      </w:r>
      <w:r w:rsidRPr="004F7734">
        <w:rPr>
          <w:rFonts w:ascii="Georgia" w:hAnsi="Georgia"/>
          <w:sz w:val="24"/>
          <w:szCs w:val="24"/>
        </w:rPr>
        <w:t xml:space="preserve">Amanda Vazquez </w:t>
      </w:r>
      <w:r w:rsidR="00FA5E29" w:rsidRPr="004F7734">
        <w:rPr>
          <w:rFonts w:ascii="Georgia" w:hAnsi="Georgia"/>
          <w:sz w:val="24"/>
          <w:szCs w:val="24"/>
        </w:rPr>
        <w:t>seconded the motion to approve</w:t>
      </w:r>
      <w:r w:rsidR="006918D4" w:rsidRPr="004F7734">
        <w:rPr>
          <w:rFonts w:ascii="Georgia" w:hAnsi="Georgia"/>
          <w:sz w:val="24"/>
          <w:szCs w:val="24"/>
        </w:rPr>
        <w:t xml:space="preserve"> </w:t>
      </w:r>
    </w:p>
    <w:p w14:paraId="34110E66" w14:textId="77777777" w:rsidR="00FA5E29" w:rsidRDefault="00FA5E29" w:rsidP="00512AA0">
      <w:pPr>
        <w:pStyle w:val="ListParagraph"/>
        <w:numPr>
          <w:ilvl w:val="1"/>
          <w:numId w:val="1"/>
        </w:numPr>
        <w:rPr>
          <w:rFonts w:ascii="Georgia" w:hAnsi="Georgia"/>
          <w:sz w:val="24"/>
          <w:szCs w:val="24"/>
        </w:rPr>
      </w:pPr>
      <w:r>
        <w:rPr>
          <w:rFonts w:ascii="Georgia" w:hAnsi="Georgia"/>
          <w:sz w:val="24"/>
          <w:szCs w:val="24"/>
        </w:rPr>
        <w:t xml:space="preserve">Abstentions: </w:t>
      </w:r>
      <w:r w:rsidR="006918D4">
        <w:rPr>
          <w:rFonts w:ascii="Georgia" w:hAnsi="Georgia"/>
          <w:sz w:val="24"/>
          <w:szCs w:val="24"/>
        </w:rPr>
        <w:t>No</w:t>
      </w:r>
      <w:r w:rsidR="000D3FF3">
        <w:rPr>
          <w:rFonts w:ascii="Georgia" w:hAnsi="Georgia"/>
          <w:sz w:val="24"/>
          <w:szCs w:val="24"/>
        </w:rPr>
        <w:t xml:space="preserve">     V</w:t>
      </w:r>
      <w:r>
        <w:rPr>
          <w:rFonts w:ascii="Georgia" w:hAnsi="Georgia"/>
          <w:sz w:val="24"/>
          <w:szCs w:val="24"/>
        </w:rPr>
        <w:t>otes: No</w:t>
      </w:r>
    </w:p>
    <w:p w14:paraId="0D622E42" w14:textId="77777777" w:rsidR="00FA5E29" w:rsidRDefault="00FA5E29" w:rsidP="00512AA0">
      <w:pPr>
        <w:pStyle w:val="ListParagraph"/>
        <w:numPr>
          <w:ilvl w:val="1"/>
          <w:numId w:val="1"/>
        </w:numPr>
        <w:rPr>
          <w:rFonts w:ascii="Georgia" w:hAnsi="Georgia"/>
          <w:sz w:val="24"/>
          <w:szCs w:val="24"/>
        </w:rPr>
      </w:pPr>
      <w:r>
        <w:rPr>
          <w:rFonts w:ascii="Georgia" w:hAnsi="Georgia"/>
          <w:sz w:val="24"/>
          <w:szCs w:val="24"/>
        </w:rPr>
        <w:t>Approved by consensus</w:t>
      </w:r>
    </w:p>
    <w:p w14:paraId="0A954D3B" w14:textId="77777777" w:rsidR="00952918" w:rsidRPr="00DF52A3" w:rsidRDefault="00DF52A3" w:rsidP="001F47D6">
      <w:pPr>
        <w:pStyle w:val="NoSpacing"/>
        <w:rPr>
          <w:rFonts w:ascii="Georgia" w:hAnsi="Georgia"/>
          <w:sz w:val="24"/>
          <w:szCs w:val="24"/>
        </w:rPr>
      </w:pPr>
      <w:r>
        <w:rPr>
          <w:rFonts w:ascii="Georgia" w:hAnsi="Georgia"/>
          <w:sz w:val="24"/>
          <w:szCs w:val="24"/>
        </w:rPr>
        <w:t>3.</w:t>
      </w:r>
      <w:r w:rsidR="00003041">
        <w:rPr>
          <w:rFonts w:ascii="Georgia" w:hAnsi="Georgia"/>
          <w:sz w:val="24"/>
          <w:szCs w:val="24"/>
        </w:rPr>
        <w:t xml:space="preserve">   </w:t>
      </w:r>
      <w:r w:rsidR="00AC33AE" w:rsidRPr="00DF52A3">
        <w:rPr>
          <w:rFonts w:ascii="Georgia" w:hAnsi="Georgia"/>
          <w:sz w:val="24"/>
          <w:szCs w:val="24"/>
        </w:rPr>
        <w:t>Approval of Minutes (</w:t>
      </w:r>
      <w:r w:rsidR="004F7734">
        <w:rPr>
          <w:rFonts w:ascii="Georgia" w:hAnsi="Georgia"/>
          <w:sz w:val="24"/>
          <w:szCs w:val="24"/>
        </w:rPr>
        <w:t xml:space="preserve">October 25, </w:t>
      </w:r>
      <w:r w:rsidR="00180D3D" w:rsidRPr="00DF52A3">
        <w:rPr>
          <w:rFonts w:ascii="Georgia" w:hAnsi="Georgia"/>
          <w:sz w:val="24"/>
          <w:szCs w:val="24"/>
        </w:rPr>
        <w:t>2021</w:t>
      </w:r>
      <w:r w:rsidR="00AC33AE" w:rsidRPr="00DF52A3">
        <w:rPr>
          <w:rFonts w:ascii="Georgia" w:hAnsi="Georgia"/>
          <w:sz w:val="24"/>
          <w:szCs w:val="24"/>
        </w:rPr>
        <w:t>)</w:t>
      </w:r>
      <w:r w:rsidR="006918D4" w:rsidRPr="00DF52A3">
        <w:rPr>
          <w:rFonts w:ascii="Georgia" w:hAnsi="Georgia"/>
          <w:sz w:val="24"/>
          <w:szCs w:val="24"/>
        </w:rPr>
        <w:t xml:space="preserve"> (3:00)</w:t>
      </w:r>
      <w:r>
        <w:rPr>
          <w:rFonts w:ascii="Georgia" w:hAnsi="Georgia"/>
          <w:sz w:val="24"/>
          <w:szCs w:val="24"/>
        </w:rPr>
        <w:t xml:space="preserve"> – Carolyn Rosales</w:t>
      </w:r>
    </w:p>
    <w:p w14:paraId="1CC08D34" w14:textId="77777777" w:rsidR="006918D4" w:rsidRDefault="004F7734" w:rsidP="00DF52A3">
      <w:pPr>
        <w:pStyle w:val="ListParagraph"/>
        <w:numPr>
          <w:ilvl w:val="1"/>
          <w:numId w:val="19"/>
        </w:numPr>
        <w:rPr>
          <w:rFonts w:ascii="Georgia" w:hAnsi="Georgia"/>
          <w:sz w:val="24"/>
          <w:szCs w:val="24"/>
        </w:rPr>
      </w:pPr>
      <w:r>
        <w:rPr>
          <w:rFonts w:ascii="Georgia" w:hAnsi="Georgia"/>
          <w:sz w:val="24"/>
          <w:szCs w:val="24"/>
        </w:rPr>
        <w:t xml:space="preserve">Ben Vargas </w:t>
      </w:r>
      <w:r w:rsidR="006918D4">
        <w:rPr>
          <w:rFonts w:ascii="Georgia" w:hAnsi="Georgia"/>
          <w:sz w:val="24"/>
          <w:szCs w:val="24"/>
        </w:rPr>
        <w:t>motioned to approve</w:t>
      </w:r>
    </w:p>
    <w:p w14:paraId="21F5C348" w14:textId="77777777" w:rsidR="006918D4" w:rsidRDefault="001F47D6" w:rsidP="00DF52A3">
      <w:pPr>
        <w:pStyle w:val="ListParagraph"/>
        <w:numPr>
          <w:ilvl w:val="1"/>
          <w:numId w:val="19"/>
        </w:numPr>
        <w:rPr>
          <w:rFonts w:ascii="Georgia" w:hAnsi="Georgia"/>
          <w:sz w:val="24"/>
          <w:szCs w:val="24"/>
        </w:rPr>
      </w:pPr>
      <w:r>
        <w:rPr>
          <w:rFonts w:ascii="Georgia" w:hAnsi="Georgia"/>
          <w:sz w:val="24"/>
          <w:szCs w:val="24"/>
        </w:rPr>
        <w:t xml:space="preserve">Bryan Keene </w:t>
      </w:r>
      <w:r w:rsidR="006918D4">
        <w:rPr>
          <w:rFonts w:ascii="Georgia" w:hAnsi="Georgia"/>
          <w:sz w:val="24"/>
          <w:szCs w:val="24"/>
        </w:rPr>
        <w:t>seconded the motion to approve</w:t>
      </w:r>
    </w:p>
    <w:p w14:paraId="6C516E41" w14:textId="77777777" w:rsidR="006918D4" w:rsidRDefault="006918D4" w:rsidP="00DF52A3">
      <w:pPr>
        <w:pStyle w:val="ListParagraph"/>
        <w:numPr>
          <w:ilvl w:val="1"/>
          <w:numId w:val="19"/>
        </w:numPr>
        <w:rPr>
          <w:rFonts w:ascii="Georgia" w:hAnsi="Georgia"/>
          <w:sz w:val="24"/>
          <w:szCs w:val="24"/>
        </w:rPr>
      </w:pPr>
      <w:r>
        <w:rPr>
          <w:rFonts w:ascii="Georgia" w:hAnsi="Georgia"/>
          <w:sz w:val="24"/>
          <w:szCs w:val="24"/>
        </w:rPr>
        <w:t xml:space="preserve">Abstentions:  </w:t>
      </w:r>
      <w:r w:rsidR="003417AE">
        <w:rPr>
          <w:rFonts w:ascii="Georgia" w:hAnsi="Georgia"/>
          <w:sz w:val="24"/>
          <w:szCs w:val="24"/>
        </w:rPr>
        <w:t>1</w:t>
      </w:r>
      <w:r w:rsidR="00DF52A3">
        <w:rPr>
          <w:rFonts w:ascii="Georgia" w:hAnsi="Georgia"/>
          <w:sz w:val="24"/>
          <w:szCs w:val="24"/>
        </w:rPr>
        <w:t xml:space="preserve">    </w:t>
      </w:r>
      <w:r>
        <w:rPr>
          <w:rFonts w:ascii="Georgia" w:hAnsi="Georgia"/>
          <w:sz w:val="24"/>
          <w:szCs w:val="24"/>
        </w:rPr>
        <w:t xml:space="preserve">     Votes:  No</w:t>
      </w:r>
    </w:p>
    <w:p w14:paraId="0AFFB04C" w14:textId="77777777" w:rsidR="00180D3D" w:rsidRDefault="00180D3D" w:rsidP="00DF52A3">
      <w:pPr>
        <w:pStyle w:val="ListParagraph"/>
        <w:numPr>
          <w:ilvl w:val="1"/>
          <w:numId w:val="19"/>
        </w:numPr>
        <w:rPr>
          <w:rFonts w:ascii="Georgia" w:hAnsi="Georgia"/>
          <w:sz w:val="24"/>
          <w:szCs w:val="24"/>
        </w:rPr>
      </w:pPr>
      <w:r>
        <w:rPr>
          <w:rFonts w:ascii="Georgia" w:hAnsi="Georgia"/>
          <w:sz w:val="24"/>
          <w:szCs w:val="24"/>
        </w:rPr>
        <w:t>Approved by consensus</w:t>
      </w:r>
    </w:p>
    <w:p w14:paraId="0E1B10AE" w14:textId="77777777" w:rsidR="006918D4" w:rsidRDefault="006918D4" w:rsidP="006918D4">
      <w:pPr>
        <w:pStyle w:val="ListParagraph"/>
        <w:ind w:left="1440"/>
        <w:rPr>
          <w:rFonts w:ascii="Georgia" w:hAnsi="Georgia"/>
          <w:sz w:val="24"/>
          <w:szCs w:val="24"/>
        </w:rPr>
      </w:pPr>
    </w:p>
    <w:p w14:paraId="3F5B981C" w14:textId="77777777" w:rsidR="00B4436D" w:rsidRDefault="0002746F" w:rsidP="00655AE8">
      <w:pPr>
        <w:pStyle w:val="ListParagraph"/>
        <w:numPr>
          <w:ilvl w:val="0"/>
          <w:numId w:val="19"/>
        </w:numPr>
        <w:spacing w:after="0" w:line="240" w:lineRule="auto"/>
        <w:ind w:left="360"/>
        <w:rPr>
          <w:rFonts w:ascii="Georgia" w:hAnsi="Georgia"/>
          <w:sz w:val="24"/>
          <w:szCs w:val="24"/>
        </w:rPr>
      </w:pPr>
      <w:r>
        <w:rPr>
          <w:rFonts w:ascii="Georgia" w:hAnsi="Georgia"/>
          <w:sz w:val="24"/>
          <w:szCs w:val="24"/>
        </w:rPr>
        <w:t xml:space="preserve">Land Acknowledgement – </w:t>
      </w:r>
      <w:r w:rsidR="00C07B07">
        <w:rPr>
          <w:rFonts w:ascii="Georgia" w:hAnsi="Georgia"/>
          <w:sz w:val="24"/>
          <w:szCs w:val="24"/>
        </w:rPr>
        <w:t xml:space="preserve">Bryan Keene </w:t>
      </w:r>
      <w:r w:rsidR="00655AE8">
        <w:rPr>
          <w:rFonts w:ascii="Georgia" w:hAnsi="Georgia"/>
          <w:sz w:val="24"/>
          <w:szCs w:val="24"/>
        </w:rPr>
        <w:t xml:space="preserve">shared with SASLC </w:t>
      </w:r>
      <w:r w:rsidR="00CA2448">
        <w:rPr>
          <w:rFonts w:ascii="Georgia" w:hAnsi="Georgia"/>
          <w:sz w:val="24"/>
          <w:szCs w:val="24"/>
        </w:rPr>
        <w:t>this is Native American History Month and it is important to remember the history is important for all of us to r</w:t>
      </w:r>
      <w:r w:rsidR="00655AE8">
        <w:rPr>
          <w:rFonts w:ascii="Georgia" w:hAnsi="Georgia"/>
          <w:sz w:val="24"/>
          <w:szCs w:val="24"/>
        </w:rPr>
        <w:t>e</w:t>
      </w:r>
      <w:r w:rsidR="00CA2448">
        <w:rPr>
          <w:rFonts w:ascii="Georgia" w:hAnsi="Georgia"/>
          <w:sz w:val="24"/>
          <w:szCs w:val="24"/>
        </w:rPr>
        <w:t xml:space="preserve">flect upon constantly, continually, and remember the presence of those tribes around us.  </w:t>
      </w:r>
      <w:r w:rsidR="00655AE8">
        <w:rPr>
          <w:rFonts w:ascii="Georgia" w:hAnsi="Georgia"/>
          <w:sz w:val="24"/>
          <w:szCs w:val="24"/>
        </w:rPr>
        <w:t xml:space="preserve">Many indigenous people call this place their home and as you continue to be the </w:t>
      </w:r>
      <w:r w:rsidR="000A2BDB">
        <w:rPr>
          <w:rFonts w:ascii="Georgia" w:hAnsi="Georgia"/>
          <w:sz w:val="24"/>
          <w:szCs w:val="24"/>
        </w:rPr>
        <w:t>caretakers</w:t>
      </w:r>
      <w:r w:rsidR="00655AE8">
        <w:rPr>
          <w:rFonts w:ascii="Georgia" w:hAnsi="Georgia"/>
          <w:sz w:val="24"/>
          <w:szCs w:val="24"/>
        </w:rPr>
        <w:t xml:space="preserve"> today, we can look to our colleagues at the University of Redlands for example on their statements which is “For more than 500 years these native communities and others across the Americas have demonstrated resilience and resistance in the face of violent efforts to separate them from their land, culture, languages</w:t>
      </w:r>
      <w:r w:rsidR="000A2BDB">
        <w:rPr>
          <w:rFonts w:ascii="Georgia" w:hAnsi="Georgia"/>
          <w:sz w:val="24"/>
          <w:szCs w:val="24"/>
        </w:rPr>
        <w:t>, and</w:t>
      </w:r>
      <w:r w:rsidR="00655AE8">
        <w:rPr>
          <w:rFonts w:ascii="Georgia" w:hAnsi="Georgia"/>
          <w:sz w:val="24"/>
          <w:szCs w:val="24"/>
        </w:rPr>
        <w:t xml:space="preserve"> each other.  They remained at the forefront of movements to protect Mother Earth and the life that i</w:t>
      </w:r>
      <w:r w:rsidR="009A7520">
        <w:rPr>
          <w:rFonts w:ascii="Georgia" w:hAnsi="Georgia"/>
          <w:sz w:val="24"/>
          <w:szCs w:val="24"/>
        </w:rPr>
        <w:t>t</w:t>
      </w:r>
      <w:r w:rsidR="00655AE8">
        <w:rPr>
          <w:rFonts w:ascii="Georgia" w:hAnsi="Georgia"/>
          <w:sz w:val="24"/>
          <w:szCs w:val="24"/>
        </w:rPr>
        <w:t xml:space="preserve"> sustains”.</w:t>
      </w:r>
    </w:p>
    <w:p w14:paraId="37E74D27" w14:textId="77777777" w:rsidR="00B4436D" w:rsidRDefault="00B4436D" w:rsidP="00B4436D">
      <w:pPr>
        <w:pStyle w:val="ListParagraph"/>
        <w:spacing w:after="0" w:line="240" w:lineRule="auto"/>
        <w:ind w:left="360"/>
        <w:rPr>
          <w:rFonts w:ascii="Georgia" w:hAnsi="Georgia"/>
          <w:sz w:val="24"/>
          <w:szCs w:val="24"/>
        </w:rPr>
      </w:pPr>
    </w:p>
    <w:p w14:paraId="3F87A8FC" w14:textId="77777777" w:rsidR="00B4436D" w:rsidRDefault="00655AE8" w:rsidP="00B4436D">
      <w:pPr>
        <w:pStyle w:val="ListParagraph"/>
        <w:spacing w:after="0" w:line="240" w:lineRule="auto"/>
        <w:ind w:left="360"/>
        <w:rPr>
          <w:rFonts w:ascii="Georgia" w:hAnsi="Georgia"/>
          <w:sz w:val="24"/>
          <w:szCs w:val="24"/>
        </w:rPr>
      </w:pPr>
      <w:r>
        <w:rPr>
          <w:rFonts w:ascii="Georgia" w:hAnsi="Georgia"/>
          <w:sz w:val="24"/>
          <w:szCs w:val="24"/>
        </w:rPr>
        <w:t xml:space="preserve">Today acknowledgement is a critical part of this public intervention and a necessary step toward honoring native communities, so let us join together in adopting and calling to spread this </w:t>
      </w:r>
      <w:r>
        <w:rPr>
          <w:rFonts w:ascii="Georgia" w:hAnsi="Georgia"/>
          <w:sz w:val="24"/>
          <w:szCs w:val="24"/>
        </w:rPr>
        <w:lastRenderedPageBreak/>
        <w:t>practice.</w:t>
      </w:r>
      <w:r w:rsidR="00B4436D">
        <w:rPr>
          <w:rFonts w:ascii="Georgia" w:hAnsi="Georgia"/>
          <w:sz w:val="24"/>
          <w:szCs w:val="24"/>
        </w:rPr>
        <w:t xml:space="preserve">  Bryan Keene would like the district/college to adopt a formal statement acknowledging </w:t>
      </w:r>
      <w:r w:rsidR="00B4436D" w:rsidRPr="00D84D73">
        <w:rPr>
          <w:rFonts w:ascii="Georgia" w:hAnsi="Georgia"/>
          <w:sz w:val="24"/>
          <w:szCs w:val="24"/>
        </w:rPr>
        <w:t xml:space="preserve">the </w:t>
      </w:r>
      <w:proofErr w:type="spellStart"/>
      <w:r w:rsidR="00556C6A" w:rsidRPr="00D84D73">
        <w:rPr>
          <w:rFonts w:ascii="Georgia" w:hAnsi="Georgia"/>
          <w:sz w:val="24"/>
          <w:szCs w:val="24"/>
        </w:rPr>
        <w:t>Tataviam</w:t>
      </w:r>
      <w:proofErr w:type="spellEnd"/>
      <w:r w:rsidR="00556C6A">
        <w:rPr>
          <w:rFonts w:ascii="Georgia" w:hAnsi="Georgia"/>
          <w:sz w:val="24"/>
          <w:szCs w:val="24"/>
        </w:rPr>
        <w:t xml:space="preserve"> </w:t>
      </w:r>
      <w:r w:rsidR="00B4436D">
        <w:rPr>
          <w:rFonts w:ascii="Georgia" w:hAnsi="Georgia"/>
          <w:sz w:val="24"/>
          <w:szCs w:val="24"/>
        </w:rPr>
        <w:t xml:space="preserve">land.  Additional resources can be found at:  </w:t>
      </w:r>
      <w:hyperlink r:id="rId11" w:history="1">
        <w:r w:rsidR="00B4436D" w:rsidRPr="003509DD">
          <w:rPr>
            <w:rStyle w:val="Hyperlink"/>
            <w:rFonts w:ascii="Georgia" w:hAnsi="Georgia"/>
            <w:sz w:val="24"/>
            <w:szCs w:val="24"/>
          </w:rPr>
          <w:t>https://usdac.us/nativeland</w:t>
        </w:r>
      </w:hyperlink>
    </w:p>
    <w:p w14:paraId="526AA0E4" w14:textId="77777777" w:rsidR="002631B3" w:rsidRDefault="002631B3" w:rsidP="002631B3">
      <w:pPr>
        <w:pStyle w:val="ListParagraph"/>
        <w:spacing w:after="0" w:line="240" w:lineRule="auto"/>
        <w:ind w:left="360"/>
        <w:rPr>
          <w:rFonts w:ascii="Georgia" w:hAnsi="Georgia"/>
          <w:sz w:val="24"/>
          <w:szCs w:val="24"/>
        </w:rPr>
      </w:pPr>
    </w:p>
    <w:p w14:paraId="5FAB2065" w14:textId="77777777" w:rsidR="00A4725B" w:rsidRDefault="0002746F" w:rsidP="0002746F">
      <w:pPr>
        <w:pStyle w:val="NoSpacing"/>
        <w:rPr>
          <w:rFonts w:ascii="Georgia" w:hAnsi="Georgia"/>
          <w:sz w:val="24"/>
          <w:szCs w:val="24"/>
        </w:rPr>
      </w:pPr>
      <w:r>
        <w:rPr>
          <w:rFonts w:ascii="Georgia" w:hAnsi="Georgia"/>
          <w:sz w:val="24"/>
          <w:szCs w:val="24"/>
        </w:rPr>
        <w:t xml:space="preserve">5. </w:t>
      </w:r>
      <w:r w:rsidR="00A4725B">
        <w:rPr>
          <w:rFonts w:ascii="Georgia" w:hAnsi="Georgia"/>
          <w:sz w:val="24"/>
          <w:szCs w:val="24"/>
        </w:rPr>
        <w:t>On</w:t>
      </w:r>
      <w:r w:rsidR="00355EFD">
        <w:rPr>
          <w:rFonts w:ascii="Georgia" w:hAnsi="Georgia"/>
          <w:sz w:val="24"/>
          <w:szCs w:val="24"/>
        </w:rPr>
        <w:t>going Business / Action Items</w:t>
      </w:r>
    </w:p>
    <w:p w14:paraId="4306AD2A" w14:textId="77777777" w:rsidR="006208A3" w:rsidRDefault="00A4725B" w:rsidP="006208A3">
      <w:pPr>
        <w:pStyle w:val="NoSpacing"/>
        <w:ind w:left="720"/>
        <w:rPr>
          <w:rFonts w:ascii="Georgia" w:hAnsi="Georgia"/>
          <w:sz w:val="24"/>
          <w:szCs w:val="24"/>
        </w:rPr>
      </w:pPr>
      <w:r>
        <w:rPr>
          <w:rFonts w:ascii="Georgia" w:hAnsi="Georgia"/>
          <w:sz w:val="24"/>
          <w:szCs w:val="24"/>
        </w:rPr>
        <w:t xml:space="preserve">a. Prioritization – </w:t>
      </w:r>
      <w:r w:rsidR="006208A3">
        <w:rPr>
          <w:rFonts w:ascii="Georgia" w:hAnsi="Georgia"/>
          <w:sz w:val="24"/>
          <w:szCs w:val="24"/>
        </w:rPr>
        <w:t>Updates</w:t>
      </w:r>
      <w:r w:rsidR="006C60DA">
        <w:rPr>
          <w:rFonts w:ascii="Georgia" w:hAnsi="Georgia"/>
          <w:sz w:val="24"/>
          <w:szCs w:val="24"/>
        </w:rPr>
        <w:t xml:space="preserve"> </w:t>
      </w:r>
      <w:r w:rsidR="00DB0C91">
        <w:rPr>
          <w:rFonts w:ascii="Georgia" w:hAnsi="Georgia"/>
          <w:sz w:val="24"/>
          <w:szCs w:val="24"/>
        </w:rPr>
        <w:t>Chair C. Rosales discussed that V.P. K. DiMemmo sent a memo with a link for an Assessment Survey, everyone is encouraged to complete the survey ASAP.  The results with all comments and feedback will be introduced in spring 2022.</w:t>
      </w:r>
      <w:r w:rsidR="006208A3">
        <w:rPr>
          <w:rFonts w:ascii="Georgia" w:hAnsi="Georgia"/>
          <w:sz w:val="24"/>
          <w:szCs w:val="24"/>
        </w:rPr>
        <w:t xml:space="preserve"> </w:t>
      </w:r>
    </w:p>
    <w:p w14:paraId="722E025D" w14:textId="77777777" w:rsidR="00DB0C91" w:rsidRDefault="00DB0C91" w:rsidP="00E70927">
      <w:pPr>
        <w:pStyle w:val="NoSpacing"/>
        <w:ind w:firstLine="720"/>
        <w:rPr>
          <w:rFonts w:ascii="Georgia" w:hAnsi="Georgia"/>
          <w:sz w:val="24"/>
          <w:szCs w:val="24"/>
        </w:rPr>
      </w:pPr>
    </w:p>
    <w:p w14:paraId="6A1DAF61" w14:textId="77777777" w:rsidR="006C60DA" w:rsidRDefault="00A4725B" w:rsidP="006C60DA">
      <w:pPr>
        <w:pStyle w:val="NoSpacing"/>
        <w:ind w:left="720"/>
        <w:rPr>
          <w:rFonts w:ascii="Georgia" w:hAnsi="Georgia"/>
          <w:sz w:val="24"/>
          <w:szCs w:val="24"/>
        </w:rPr>
      </w:pPr>
      <w:r>
        <w:rPr>
          <w:rFonts w:ascii="Georgia" w:hAnsi="Georgia"/>
          <w:sz w:val="24"/>
          <w:szCs w:val="24"/>
        </w:rPr>
        <w:t xml:space="preserve">b. New Dean of Equity position – </w:t>
      </w:r>
      <w:r w:rsidR="00355EFD">
        <w:rPr>
          <w:rFonts w:ascii="Georgia" w:hAnsi="Georgia"/>
          <w:sz w:val="24"/>
          <w:szCs w:val="24"/>
        </w:rPr>
        <w:t>Updates</w:t>
      </w:r>
      <w:r w:rsidR="006C60DA">
        <w:rPr>
          <w:rFonts w:ascii="Georgia" w:hAnsi="Georgia"/>
          <w:sz w:val="24"/>
          <w:szCs w:val="24"/>
        </w:rPr>
        <w:t xml:space="preserve"> </w:t>
      </w:r>
      <w:r w:rsidR="009C13E7">
        <w:rPr>
          <w:rFonts w:ascii="Georgia" w:hAnsi="Georgia"/>
          <w:sz w:val="24"/>
          <w:szCs w:val="24"/>
        </w:rPr>
        <w:t xml:space="preserve">Chair C. Rosales shared the timeline dates on what </w:t>
      </w:r>
      <w:r w:rsidR="006C60DA">
        <w:rPr>
          <w:rFonts w:ascii="Georgia" w:hAnsi="Georgia"/>
          <w:sz w:val="24"/>
          <w:szCs w:val="24"/>
        </w:rPr>
        <w:t>i</w:t>
      </w:r>
      <w:r w:rsidR="009C13E7">
        <w:rPr>
          <w:rFonts w:ascii="Georgia" w:hAnsi="Georgia"/>
          <w:sz w:val="24"/>
          <w:szCs w:val="24"/>
        </w:rPr>
        <w:t>s happening with this position.  July 1</w:t>
      </w:r>
      <w:r w:rsidR="009C13E7" w:rsidRPr="009C13E7">
        <w:rPr>
          <w:rFonts w:ascii="Georgia" w:hAnsi="Georgia"/>
          <w:sz w:val="24"/>
          <w:szCs w:val="24"/>
          <w:vertAlign w:val="superscript"/>
        </w:rPr>
        <w:t>st</w:t>
      </w:r>
      <w:r w:rsidR="009C13E7">
        <w:rPr>
          <w:rFonts w:ascii="Georgia" w:hAnsi="Georgia"/>
          <w:sz w:val="24"/>
          <w:szCs w:val="24"/>
        </w:rPr>
        <w:t xml:space="preserve"> is the end date.  Dr. Anderson was planning to have the job posting by or before Thanksgiving and then begin the interview process in spring</w:t>
      </w:r>
      <w:r w:rsidR="006C60DA">
        <w:rPr>
          <w:rFonts w:ascii="Georgia" w:hAnsi="Georgia"/>
          <w:sz w:val="24"/>
          <w:szCs w:val="24"/>
        </w:rPr>
        <w:t>.  Then the</w:t>
      </w:r>
      <w:r w:rsidR="00DB2B4D">
        <w:rPr>
          <w:rFonts w:ascii="Georgia" w:hAnsi="Georgia"/>
          <w:sz w:val="24"/>
          <w:szCs w:val="24"/>
        </w:rPr>
        <w:t xml:space="preserve"> </w:t>
      </w:r>
      <w:r w:rsidR="009C13E7">
        <w:rPr>
          <w:rFonts w:ascii="Georgia" w:hAnsi="Georgia"/>
          <w:sz w:val="24"/>
          <w:szCs w:val="24"/>
        </w:rPr>
        <w:t xml:space="preserve">recommendation will be made in May. </w:t>
      </w:r>
      <w:r w:rsidR="00DB2B4D">
        <w:rPr>
          <w:rFonts w:ascii="Georgia" w:hAnsi="Georgia"/>
          <w:sz w:val="24"/>
          <w:szCs w:val="24"/>
        </w:rPr>
        <w:t xml:space="preserve">Plans </w:t>
      </w:r>
      <w:r w:rsidR="006C60DA">
        <w:rPr>
          <w:rFonts w:ascii="Georgia" w:hAnsi="Georgia"/>
          <w:sz w:val="24"/>
          <w:szCs w:val="24"/>
        </w:rPr>
        <w:t xml:space="preserve">are </w:t>
      </w:r>
      <w:r w:rsidR="00DB2B4D">
        <w:rPr>
          <w:rFonts w:ascii="Georgia" w:hAnsi="Georgia"/>
          <w:sz w:val="24"/>
          <w:szCs w:val="24"/>
        </w:rPr>
        <w:t xml:space="preserve">to make the recommendation </w:t>
      </w:r>
      <w:r w:rsidR="009C13E7">
        <w:rPr>
          <w:rFonts w:ascii="Georgia" w:hAnsi="Georgia"/>
          <w:sz w:val="24"/>
          <w:szCs w:val="24"/>
        </w:rPr>
        <w:t xml:space="preserve">to the board meeting in June.  The job description has been finalized and should be posted very soon.  </w:t>
      </w:r>
    </w:p>
    <w:p w14:paraId="0FDE1759" w14:textId="77777777" w:rsidR="006C60DA" w:rsidRDefault="006C60DA" w:rsidP="006C60DA">
      <w:pPr>
        <w:pStyle w:val="NoSpacing"/>
        <w:ind w:left="720"/>
        <w:rPr>
          <w:rFonts w:ascii="Georgia" w:hAnsi="Georgia"/>
          <w:sz w:val="24"/>
          <w:szCs w:val="24"/>
        </w:rPr>
      </w:pPr>
    </w:p>
    <w:p w14:paraId="56327584" w14:textId="77777777" w:rsidR="00574FF1" w:rsidRDefault="009C13E7" w:rsidP="006C60DA">
      <w:pPr>
        <w:pStyle w:val="NoSpacing"/>
        <w:ind w:left="720"/>
        <w:rPr>
          <w:rFonts w:ascii="Georgia" w:hAnsi="Georgia"/>
          <w:sz w:val="24"/>
          <w:szCs w:val="24"/>
        </w:rPr>
      </w:pPr>
      <w:r>
        <w:rPr>
          <w:rFonts w:ascii="Georgia" w:hAnsi="Georgia"/>
          <w:sz w:val="24"/>
          <w:szCs w:val="24"/>
        </w:rPr>
        <w:t xml:space="preserve">Amanda Vazquez asked if Chair Rosales can confirm the original timeline dates are still in place or have they been changed?  </w:t>
      </w:r>
      <w:r w:rsidR="006C60DA">
        <w:rPr>
          <w:rFonts w:ascii="Georgia" w:hAnsi="Georgia"/>
          <w:sz w:val="24"/>
          <w:szCs w:val="24"/>
        </w:rPr>
        <w:t xml:space="preserve">Chair Rosales explained that a </w:t>
      </w:r>
      <w:r>
        <w:rPr>
          <w:rFonts w:ascii="Georgia" w:hAnsi="Georgia"/>
          <w:sz w:val="24"/>
          <w:szCs w:val="24"/>
        </w:rPr>
        <w:t xml:space="preserve">team of staff </w:t>
      </w:r>
      <w:r w:rsidR="00DB2B4D">
        <w:rPr>
          <w:rFonts w:ascii="Georgia" w:hAnsi="Georgia"/>
          <w:sz w:val="24"/>
          <w:szCs w:val="24"/>
        </w:rPr>
        <w:t xml:space="preserve">members has </w:t>
      </w:r>
      <w:r>
        <w:rPr>
          <w:rFonts w:ascii="Georgia" w:hAnsi="Georgia"/>
          <w:sz w:val="24"/>
          <w:szCs w:val="24"/>
        </w:rPr>
        <w:t>been put in</w:t>
      </w:r>
      <w:r w:rsidR="00DB2B4D">
        <w:rPr>
          <w:rFonts w:ascii="Georgia" w:hAnsi="Georgia"/>
          <w:sz w:val="24"/>
          <w:szCs w:val="24"/>
        </w:rPr>
        <w:t xml:space="preserve"> </w:t>
      </w:r>
      <w:r>
        <w:rPr>
          <w:rFonts w:ascii="Georgia" w:hAnsi="Georgia"/>
          <w:sz w:val="24"/>
          <w:szCs w:val="24"/>
        </w:rPr>
        <w:t xml:space="preserve">place for assisting the person who will be taking on this new position.  </w:t>
      </w:r>
    </w:p>
    <w:p w14:paraId="68D32E07" w14:textId="77777777" w:rsidR="00574FF1" w:rsidRDefault="00574FF1" w:rsidP="009C13E7">
      <w:pPr>
        <w:pStyle w:val="NoSpacing"/>
        <w:ind w:left="720"/>
        <w:rPr>
          <w:rFonts w:ascii="Georgia" w:hAnsi="Georgia"/>
          <w:sz w:val="24"/>
          <w:szCs w:val="24"/>
        </w:rPr>
      </w:pPr>
    </w:p>
    <w:p w14:paraId="0899C406" w14:textId="7C18C9B1" w:rsidR="009C13E7" w:rsidRDefault="00574FF1" w:rsidP="009C13E7">
      <w:pPr>
        <w:pStyle w:val="NoSpacing"/>
        <w:ind w:left="720"/>
        <w:rPr>
          <w:rFonts w:ascii="Georgia" w:hAnsi="Georgia"/>
          <w:sz w:val="24"/>
          <w:szCs w:val="24"/>
        </w:rPr>
      </w:pPr>
      <w:r>
        <w:rPr>
          <w:rFonts w:ascii="Georgia" w:hAnsi="Georgia"/>
          <w:sz w:val="24"/>
          <w:szCs w:val="24"/>
        </w:rPr>
        <w:t>Additional questions addressed to Chair C. Rosales:  Can SASL members recommend a ‘transition team of names</w:t>
      </w:r>
      <w:r w:rsidR="007053C2">
        <w:rPr>
          <w:rFonts w:ascii="Georgia" w:hAnsi="Georgia"/>
          <w:sz w:val="24"/>
          <w:szCs w:val="24"/>
        </w:rPr>
        <w:t>/and roles</w:t>
      </w:r>
      <w:r>
        <w:rPr>
          <w:rFonts w:ascii="Georgia" w:hAnsi="Georgia"/>
          <w:sz w:val="24"/>
          <w:szCs w:val="24"/>
        </w:rPr>
        <w:t>’?  Where will be the location-bldg</w:t>
      </w:r>
      <w:r w:rsidR="000A2BDB">
        <w:rPr>
          <w:rFonts w:ascii="Georgia" w:hAnsi="Georgia"/>
          <w:sz w:val="24"/>
          <w:szCs w:val="24"/>
        </w:rPr>
        <w:t>. /</w:t>
      </w:r>
      <w:r>
        <w:rPr>
          <w:rFonts w:ascii="Georgia" w:hAnsi="Georgia"/>
          <w:sz w:val="24"/>
          <w:szCs w:val="24"/>
        </w:rPr>
        <w:t>workspace and who will be the Administrative Assistant?  During the probationary timeframe while this person transitions i</w:t>
      </w:r>
      <w:r w:rsidR="007053C2">
        <w:rPr>
          <w:rFonts w:ascii="Georgia" w:hAnsi="Georgia"/>
          <w:sz w:val="24"/>
          <w:szCs w:val="24"/>
        </w:rPr>
        <w:t xml:space="preserve">n, </w:t>
      </w:r>
      <w:r w:rsidR="00416BDC">
        <w:rPr>
          <w:rFonts w:ascii="Georgia" w:hAnsi="Georgia"/>
          <w:sz w:val="24"/>
          <w:szCs w:val="24"/>
        </w:rPr>
        <w:t>what parameters are in place to assess whether</w:t>
      </w:r>
      <w:r>
        <w:rPr>
          <w:rFonts w:ascii="Georgia" w:hAnsi="Georgia"/>
          <w:sz w:val="24"/>
          <w:szCs w:val="24"/>
        </w:rPr>
        <w:t xml:space="preserve"> this person is the correct individual to fill this position?  More information TBD </w:t>
      </w:r>
      <w:r w:rsidRPr="00416BDC">
        <w:rPr>
          <w:rFonts w:ascii="Georgia" w:hAnsi="Georgia"/>
          <w:sz w:val="24"/>
          <w:szCs w:val="24"/>
        </w:rPr>
        <w:t xml:space="preserve">and </w:t>
      </w:r>
      <w:r w:rsidR="00416BDC">
        <w:rPr>
          <w:rFonts w:ascii="Georgia" w:hAnsi="Georgia"/>
          <w:sz w:val="24"/>
          <w:szCs w:val="24"/>
        </w:rPr>
        <w:t xml:space="preserve">concerns </w:t>
      </w:r>
      <w:r w:rsidR="007053C2" w:rsidRPr="00416BDC">
        <w:rPr>
          <w:rFonts w:ascii="Georgia" w:hAnsi="Georgia"/>
          <w:sz w:val="24"/>
          <w:szCs w:val="24"/>
        </w:rPr>
        <w:t xml:space="preserve">will be </w:t>
      </w:r>
      <w:r w:rsidR="00416BDC">
        <w:rPr>
          <w:rFonts w:ascii="Georgia" w:hAnsi="Georgia"/>
          <w:sz w:val="24"/>
          <w:szCs w:val="24"/>
        </w:rPr>
        <w:t>brought up at</w:t>
      </w:r>
      <w:r w:rsidR="002A4DF3" w:rsidRPr="00416BDC">
        <w:rPr>
          <w:rFonts w:ascii="Georgia" w:hAnsi="Georgia"/>
          <w:sz w:val="24"/>
          <w:szCs w:val="24"/>
        </w:rPr>
        <w:t xml:space="preserve"> EPOC</w:t>
      </w:r>
      <w:r w:rsidR="007053C2">
        <w:rPr>
          <w:rFonts w:ascii="Georgia" w:hAnsi="Georgia"/>
          <w:sz w:val="24"/>
          <w:szCs w:val="24"/>
        </w:rPr>
        <w:t>.</w:t>
      </w:r>
    </w:p>
    <w:p w14:paraId="0E01C8DD" w14:textId="77777777" w:rsidR="009C13E7" w:rsidRDefault="009C13E7" w:rsidP="00E70927">
      <w:pPr>
        <w:pStyle w:val="NoSpacing"/>
        <w:ind w:firstLine="720"/>
        <w:rPr>
          <w:rFonts w:ascii="Georgia" w:hAnsi="Georgia"/>
          <w:sz w:val="24"/>
          <w:szCs w:val="24"/>
        </w:rPr>
      </w:pPr>
    </w:p>
    <w:p w14:paraId="75837FFA" w14:textId="77777777" w:rsidR="00CD5A85" w:rsidRDefault="000C5357" w:rsidP="00AB0F00">
      <w:pPr>
        <w:pStyle w:val="NoSpacing"/>
        <w:ind w:left="720"/>
        <w:rPr>
          <w:rFonts w:ascii="Georgia" w:hAnsi="Georgia"/>
          <w:sz w:val="24"/>
          <w:szCs w:val="24"/>
        </w:rPr>
      </w:pPr>
      <w:r>
        <w:rPr>
          <w:rFonts w:ascii="Georgia" w:hAnsi="Georgia"/>
          <w:sz w:val="24"/>
          <w:szCs w:val="24"/>
        </w:rPr>
        <w:t>c</w:t>
      </w:r>
      <w:r w:rsidR="00AB0F00">
        <w:rPr>
          <w:rFonts w:ascii="Georgia" w:hAnsi="Georgia"/>
          <w:sz w:val="24"/>
          <w:szCs w:val="24"/>
        </w:rPr>
        <w:t>.</w:t>
      </w:r>
      <w:r>
        <w:rPr>
          <w:rFonts w:ascii="Georgia" w:hAnsi="Georgia"/>
          <w:sz w:val="24"/>
          <w:szCs w:val="24"/>
        </w:rPr>
        <w:t xml:space="preserve"> </w:t>
      </w:r>
      <w:r w:rsidR="00355EFD">
        <w:rPr>
          <w:rFonts w:ascii="Georgia" w:hAnsi="Georgia"/>
          <w:sz w:val="24"/>
          <w:szCs w:val="24"/>
        </w:rPr>
        <w:t xml:space="preserve">Restorative Justice Circles – Updates &amp; Next Steps (Ismael Davila) </w:t>
      </w:r>
      <w:r w:rsidR="00976E6C">
        <w:rPr>
          <w:rFonts w:ascii="Georgia" w:hAnsi="Georgia"/>
          <w:sz w:val="24"/>
          <w:szCs w:val="24"/>
        </w:rPr>
        <w:t xml:space="preserve">shared with SASL that currently there is CARES program for students; however not for </w:t>
      </w:r>
      <w:r w:rsidR="000A2BDB">
        <w:rPr>
          <w:rFonts w:ascii="Georgia" w:hAnsi="Georgia"/>
          <w:sz w:val="24"/>
          <w:szCs w:val="24"/>
        </w:rPr>
        <w:t>classified</w:t>
      </w:r>
      <w:r w:rsidR="00976E6C">
        <w:rPr>
          <w:rFonts w:ascii="Georgia" w:hAnsi="Georgia"/>
          <w:sz w:val="24"/>
          <w:szCs w:val="24"/>
        </w:rPr>
        <w:t xml:space="preserve"> professionals.  Having as similar type of program for employees would be a restorative approach.</w:t>
      </w:r>
      <w:r w:rsidR="001B453E">
        <w:rPr>
          <w:rFonts w:ascii="Georgia" w:hAnsi="Georgia"/>
          <w:sz w:val="24"/>
          <w:szCs w:val="24"/>
        </w:rPr>
        <w:t xml:space="preserve"> Discussion on having some</w:t>
      </w:r>
      <w:r w:rsidR="00BE04CC">
        <w:rPr>
          <w:rFonts w:ascii="Georgia" w:hAnsi="Georgia"/>
          <w:sz w:val="24"/>
          <w:szCs w:val="24"/>
        </w:rPr>
        <w:t xml:space="preserve"> </w:t>
      </w:r>
      <w:r w:rsidR="001B453E">
        <w:rPr>
          <w:rFonts w:ascii="Georgia" w:hAnsi="Georgia"/>
          <w:sz w:val="24"/>
          <w:szCs w:val="24"/>
        </w:rPr>
        <w:t>type of form that employees</w:t>
      </w:r>
      <w:r w:rsidR="00BE04CC">
        <w:rPr>
          <w:rFonts w:ascii="Georgia" w:hAnsi="Georgia"/>
          <w:sz w:val="24"/>
          <w:szCs w:val="24"/>
        </w:rPr>
        <w:t xml:space="preserve"> can fill out to address issues, behaviors </w:t>
      </w:r>
      <w:r w:rsidR="001B453E">
        <w:rPr>
          <w:rFonts w:ascii="Georgia" w:hAnsi="Georgia"/>
          <w:sz w:val="24"/>
          <w:szCs w:val="24"/>
        </w:rPr>
        <w:t xml:space="preserve">or </w:t>
      </w:r>
      <w:r w:rsidR="000A2BDB">
        <w:rPr>
          <w:rFonts w:ascii="Georgia" w:hAnsi="Georgia"/>
          <w:sz w:val="24"/>
          <w:szCs w:val="24"/>
        </w:rPr>
        <w:t>nonacademic</w:t>
      </w:r>
      <w:r w:rsidR="001B453E">
        <w:rPr>
          <w:rFonts w:ascii="Georgia" w:hAnsi="Georgia"/>
          <w:sz w:val="24"/>
          <w:szCs w:val="24"/>
        </w:rPr>
        <w:t xml:space="preserve"> </w:t>
      </w:r>
      <w:r w:rsidR="00BE04CC">
        <w:rPr>
          <w:rFonts w:ascii="Georgia" w:hAnsi="Georgia"/>
          <w:sz w:val="24"/>
          <w:szCs w:val="24"/>
        </w:rPr>
        <w:t xml:space="preserve">issues on campus with students, classified, and faculty disagreements.  Mr. Davila stated that the black and brown racial groups seem to be more punitive punishment on minor incidents that are reprimanded more just because the color of oneself both on students and classified.  If a </w:t>
      </w:r>
      <w:r w:rsidR="001B453E">
        <w:rPr>
          <w:rFonts w:ascii="Georgia" w:hAnsi="Georgia"/>
          <w:sz w:val="24"/>
          <w:szCs w:val="24"/>
        </w:rPr>
        <w:t xml:space="preserve">group of </w:t>
      </w:r>
      <w:r w:rsidR="000A2BDB">
        <w:rPr>
          <w:rFonts w:ascii="Georgia" w:hAnsi="Georgia"/>
          <w:sz w:val="24"/>
          <w:szCs w:val="24"/>
        </w:rPr>
        <w:t>individuals</w:t>
      </w:r>
      <w:r w:rsidR="001B453E">
        <w:rPr>
          <w:rFonts w:ascii="Georgia" w:hAnsi="Georgia"/>
          <w:sz w:val="24"/>
          <w:szCs w:val="24"/>
        </w:rPr>
        <w:t xml:space="preserve"> can team up and review the forms </w:t>
      </w:r>
      <w:r w:rsidR="00BE04CC">
        <w:rPr>
          <w:rFonts w:ascii="Georgia" w:hAnsi="Georgia"/>
          <w:sz w:val="24"/>
          <w:szCs w:val="24"/>
        </w:rPr>
        <w:t>from employees/students/</w:t>
      </w:r>
      <w:r w:rsidR="000A2BDB">
        <w:rPr>
          <w:rFonts w:ascii="Georgia" w:hAnsi="Georgia"/>
          <w:sz w:val="24"/>
          <w:szCs w:val="24"/>
        </w:rPr>
        <w:t>faculty</w:t>
      </w:r>
      <w:r w:rsidR="00BE04CC">
        <w:rPr>
          <w:rFonts w:ascii="Georgia" w:hAnsi="Georgia"/>
          <w:sz w:val="24"/>
          <w:szCs w:val="24"/>
        </w:rPr>
        <w:t xml:space="preserve"> and address any needs or </w:t>
      </w:r>
      <w:r w:rsidR="001B453E">
        <w:rPr>
          <w:rFonts w:ascii="Georgia" w:hAnsi="Georgia"/>
          <w:sz w:val="24"/>
          <w:szCs w:val="24"/>
        </w:rPr>
        <w:t>concerns</w:t>
      </w:r>
      <w:r w:rsidR="00BE04CC">
        <w:rPr>
          <w:rFonts w:ascii="Georgia" w:hAnsi="Georgia"/>
          <w:sz w:val="24"/>
          <w:szCs w:val="24"/>
        </w:rPr>
        <w:t xml:space="preserve"> to assist the parties involved such as having a “Restorative Justice Circle” committee.</w:t>
      </w:r>
    </w:p>
    <w:p w14:paraId="50D194C7" w14:textId="77777777" w:rsidR="00CD5A85" w:rsidRDefault="00CD5A85" w:rsidP="00CD5A85">
      <w:pPr>
        <w:pStyle w:val="NoSpacing"/>
        <w:ind w:left="1440"/>
        <w:rPr>
          <w:rFonts w:ascii="Georgia" w:hAnsi="Georgia"/>
          <w:sz w:val="24"/>
          <w:szCs w:val="24"/>
        </w:rPr>
      </w:pPr>
    </w:p>
    <w:p w14:paraId="134572FB" w14:textId="77777777" w:rsidR="004B4F8E" w:rsidRDefault="000C5357" w:rsidP="00AB0F00">
      <w:pPr>
        <w:pStyle w:val="NoSpacing"/>
        <w:ind w:left="720"/>
        <w:rPr>
          <w:rFonts w:ascii="Georgia" w:hAnsi="Georgia"/>
          <w:sz w:val="24"/>
          <w:szCs w:val="24"/>
        </w:rPr>
      </w:pPr>
      <w:r>
        <w:rPr>
          <w:rFonts w:ascii="Georgia" w:hAnsi="Georgia"/>
          <w:sz w:val="24"/>
          <w:szCs w:val="24"/>
        </w:rPr>
        <w:t xml:space="preserve">Co-Chair </w:t>
      </w:r>
      <w:r w:rsidR="004B4F8E">
        <w:rPr>
          <w:rFonts w:ascii="Georgia" w:hAnsi="Georgia"/>
          <w:sz w:val="24"/>
          <w:szCs w:val="24"/>
        </w:rPr>
        <w:t xml:space="preserve">Dr. T. Cruz-Soto explained that there </w:t>
      </w:r>
      <w:proofErr w:type="gramStart"/>
      <w:r w:rsidR="004B4F8E">
        <w:rPr>
          <w:rFonts w:ascii="Georgia" w:hAnsi="Georgia"/>
          <w:sz w:val="24"/>
          <w:szCs w:val="24"/>
        </w:rPr>
        <w:t>is</w:t>
      </w:r>
      <w:proofErr w:type="gramEnd"/>
      <w:r w:rsidR="004B4F8E">
        <w:rPr>
          <w:rFonts w:ascii="Georgia" w:hAnsi="Georgia"/>
          <w:sz w:val="24"/>
          <w:szCs w:val="24"/>
        </w:rPr>
        <w:t xml:space="preserve"> </w:t>
      </w:r>
      <w:r w:rsidR="00CD5A85">
        <w:rPr>
          <w:rFonts w:ascii="Georgia" w:hAnsi="Georgia"/>
          <w:sz w:val="24"/>
          <w:szCs w:val="24"/>
        </w:rPr>
        <w:t xml:space="preserve">all different types of problems that students and faculty encounter with and what is the normal procedures.  If an academic issue </w:t>
      </w:r>
      <w:r w:rsidR="000A2BDB">
        <w:rPr>
          <w:rFonts w:ascii="Georgia" w:hAnsi="Georgia"/>
          <w:sz w:val="24"/>
          <w:szCs w:val="24"/>
        </w:rPr>
        <w:t>arises</w:t>
      </w:r>
      <w:r w:rsidR="00CD5A85">
        <w:rPr>
          <w:rFonts w:ascii="Georgia" w:hAnsi="Georgia"/>
          <w:sz w:val="24"/>
          <w:szCs w:val="24"/>
        </w:rPr>
        <w:t xml:space="preserve"> the Dean of that department is involved to continue the concerns.  Dean T. Cruz-Soto gets involved when it is issues that need additional assistance and district policy procedures</w:t>
      </w:r>
      <w:r w:rsidR="00091AD7">
        <w:rPr>
          <w:rFonts w:ascii="Georgia" w:hAnsi="Georgia"/>
          <w:sz w:val="24"/>
          <w:szCs w:val="24"/>
        </w:rPr>
        <w:t>.  E</w:t>
      </w:r>
      <w:r w:rsidR="003806C9">
        <w:rPr>
          <w:rFonts w:ascii="Georgia" w:hAnsi="Georgia"/>
          <w:sz w:val="24"/>
          <w:szCs w:val="24"/>
        </w:rPr>
        <w:t>veryone is encouraged to read Policy 3500 under Student Services Code of Conduct and Disciplinary Procedures.</w:t>
      </w:r>
    </w:p>
    <w:p w14:paraId="6A58D51B" w14:textId="77777777" w:rsidR="004B4F8E" w:rsidRDefault="004B4F8E" w:rsidP="00CD5A85">
      <w:pPr>
        <w:pStyle w:val="NoSpacing"/>
        <w:ind w:left="1440"/>
        <w:rPr>
          <w:rFonts w:ascii="Georgia" w:hAnsi="Georgia"/>
          <w:sz w:val="24"/>
          <w:szCs w:val="24"/>
        </w:rPr>
      </w:pPr>
    </w:p>
    <w:p w14:paraId="6CF46969" w14:textId="1A7AD74F" w:rsidR="001914B8" w:rsidRDefault="00CD5A85" w:rsidP="00AB0F00">
      <w:pPr>
        <w:pStyle w:val="NoSpacing"/>
        <w:ind w:left="720"/>
        <w:rPr>
          <w:rFonts w:ascii="Georgia" w:hAnsi="Georgia"/>
          <w:sz w:val="24"/>
          <w:szCs w:val="24"/>
        </w:rPr>
      </w:pPr>
      <w:r>
        <w:rPr>
          <w:rFonts w:ascii="Georgia" w:hAnsi="Georgia"/>
          <w:sz w:val="24"/>
          <w:szCs w:val="24"/>
        </w:rPr>
        <w:t xml:space="preserve">CARE is directly more handled by Dr. Renee Martin-Thornton’s department regarding different types of mental and emotional issues the students may have.  </w:t>
      </w:r>
      <w:r w:rsidR="000C5357">
        <w:rPr>
          <w:rFonts w:ascii="Georgia" w:hAnsi="Georgia"/>
          <w:sz w:val="24"/>
          <w:szCs w:val="24"/>
        </w:rPr>
        <w:t xml:space="preserve">Co-Chair Dr. T. Cruz-Soto </w:t>
      </w:r>
      <w:r>
        <w:rPr>
          <w:rFonts w:ascii="Georgia" w:hAnsi="Georgia"/>
          <w:sz w:val="24"/>
          <w:szCs w:val="24"/>
        </w:rPr>
        <w:t>suggested to invite Dr. Renee Martin-Thornton to a future SASL meeting to share her areas of assistance av</w:t>
      </w:r>
      <w:r w:rsidR="00091AD7">
        <w:rPr>
          <w:rFonts w:ascii="Georgia" w:hAnsi="Georgia"/>
          <w:sz w:val="24"/>
          <w:szCs w:val="24"/>
        </w:rPr>
        <w:t>ailable</w:t>
      </w:r>
      <w:r w:rsidR="000C5357">
        <w:rPr>
          <w:rFonts w:ascii="Georgia" w:hAnsi="Georgia"/>
          <w:sz w:val="24"/>
          <w:szCs w:val="24"/>
        </w:rPr>
        <w:t xml:space="preserve"> for students</w:t>
      </w:r>
      <w:r>
        <w:rPr>
          <w:rFonts w:ascii="Georgia" w:hAnsi="Georgia"/>
          <w:sz w:val="24"/>
          <w:szCs w:val="24"/>
        </w:rPr>
        <w:t>.</w:t>
      </w:r>
      <w:r w:rsidR="00091AD7">
        <w:rPr>
          <w:rFonts w:ascii="Georgia" w:hAnsi="Georgia"/>
          <w:sz w:val="24"/>
          <w:szCs w:val="24"/>
        </w:rPr>
        <w:t xml:space="preserve">  </w:t>
      </w:r>
      <w:r w:rsidR="00C5237F">
        <w:rPr>
          <w:rFonts w:ascii="Georgia" w:hAnsi="Georgia"/>
          <w:sz w:val="24"/>
          <w:szCs w:val="24"/>
        </w:rPr>
        <w:t>Additionally</w:t>
      </w:r>
      <w:r w:rsidR="004B4F8E">
        <w:rPr>
          <w:rFonts w:ascii="Georgia" w:hAnsi="Georgia"/>
          <w:sz w:val="24"/>
          <w:szCs w:val="24"/>
        </w:rPr>
        <w:t xml:space="preserve">, </w:t>
      </w:r>
      <w:r w:rsidR="000C5357">
        <w:rPr>
          <w:rFonts w:ascii="Georgia" w:hAnsi="Georgia"/>
          <w:sz w:val="24"/>
          <w:szCs w:val="24"/>
        </w:rPr>
        <w:t xml:space="preserve">extend an invite to </w:t>
      </w:r>
      <w:r w:rsidR="00091AD7">
        <w:rPr>
          <w:rFonts w:ascii="Georgia" w:hAnsi="Georgia"/>
          <w:sz w:val="24"/>
          <w:szCs w:val="24"/>
        </w:rPr>
        <w:t>Dr. Lorraine Jones</w:t>
      </w:r>
      <w:r w:rsidR="000C5357">
        <w:rPr>
          <w:rFonts w:ascii="Georgia" w:hAnsi="Georgia"/>
          <w:sz w:val="24"/>
          <w:szCs w:val="24"/>
        </w:rPr>
        <w:t xml:space="preserve">, </w:t>
      </w:r>
      <w:r w:rsidR="004B4F8E">
        <w:rPr>
          <w:rFonts w:ascii="Georgia" w:hAnsi="Georgia"/>
          <w:sz w:val="24"/>
          <w:szCs w:val="24"/>
        </w:rPr>
        <w:t xml:space="preserve">District regarding </w:t>
      </w:r>
      <w:r w:rsidR="00091AD7" w:rsidRPr="00416BDC">
        <w:rPr>
          <w:rFonts w:ascii="Georgia" w:hAnsi="Georgia"/>
          <w:sz w:val="24"/>
          <w:szCs w:val="24"/>
        </w:rPr>
        <w:t xml:space="preserve">Title </w:t>
      </w:r>
      <w:r w:rsidR="00416BDC">
        <w:rPr>
          <w:rFonts w:ascii="Georgia" w:hAnsi="Georgia"/>
          <w:sz w:val="24"/>
          <w:szCs w:val="24"/>
        </w:rPr>
        <w:t>IX</w:t>
      </w:r>
      <w:r w:rsidR="00091AD7">
        <w:rPr>
          <w:rFonts w:ascii="Georgia" w:hAnsi="Georgia"/>
          <w:sz w:val="24"/>
          <w:szCs w:val="24"/>
        </w:rPr>
        <w:t xml:space="preserve"> issues</w:t>
      </w:r>
      <w:r w:rsidR="004B4F8E">
        <w:rPr>
          <w:rFonts w:ascii="Georgia" w:hAnsi="Georgia"/>
          <w:sz w:val="24"/>
          <w:szCs w:val="24"/>
        </w:rPr>
        <w:t xml:space="preserve"> </w:t>
      </w:r>
      <w:r w:rsidR="000C5357">
        <w:rPr>
          <w:rFonts w:ascii="Georgia" w:hAnsi="Georgia"/>
          <w:sz w:val="24"/>
          <w:szCs w:val="24"/>
        </w:rPr>
        <w:t>within h</w:t>
      </w:r>
      <w:r w:rsidR="004B4F8E">
        <w:rPr>
          <w:rFonts w:ascii="Georgia" w:hAnsi="Georgia"/>
          <w:sz w:val="24"/>
          <w:szCs w:val="24"/>
        </w:rPr>
        <w:t xml:space="preserve">er departments </w:t>
      </w:r>
      <w:r w:rsidR="00091AD7">
        <w:rPr>
          <w:rFonts w:ascii="Georgia" w:hAnsi="Georgia"/>
          <w:sz w:val="24"/>
          <w:szCs w:val="24"/>
        </w:rPr>
        <w:t>detailed information</w:t>
      </w:r>
      <w:r w:rsidR="004B4F8E">
        <w:rPr>
          <w:rFonts w:ascii="Georgia" w:hAnsi="Georgia"/>
          <w:sz w:val="24"/>
          <w:szCs w:val="24"/>
        </w:rPr>
        <w:t xml:space="preserve">, </w:t>
      </w:r>
      <w:r w:rsidR="00091AD7">
        <w:rPr>
          <w:rFonts w:ascii="Georgia" w:hAnsi="Georgia"/>
          <w:sz w:val="24"/>
          <w:szCs w:val="24"/>
        </w:rPr>
        <w:t>procedures</w:t>
      </w:r>
      <w:r w:rsidR="000C5357">
        <w:rPr>
          <w:rFonts w:ascii="Georgia" w:hAnsi="Georgia"/>
          <w:sz w:val="24"/>
          <w:szCs w:val="24"/>
        </w:rPr>
        <w:t>,</w:t>
      </w:r>
      <w:r w:rsidR="00091AD7">
        <w:rPr>
          <w:rFonts w:ascii="Georgia" w:hAnsi="Georgia"/>
          <w:sz w:val="24"/>
          <w:szCs w:val="24"/>
        </w:rPr>
        <w:t xml:space="preserve"> and policies. </w:t>
      </w:r>
    </w:p>
    <w:p w14:paraId="777CE3F7" w14:textId="77777777" w:rsidR="001914B8" w:rsidRDefault="001914B8" w:rsidP="003D30C2">
      <w:pPr>
        <w:pStyle w:val="NoSpacing"/>
        <w:ind w:left="720"/>
        <w:rPr>
          <w:rFonts w:ascii="Georgia" w:hAnsi="Georgia"/>
          <w:sz w:val="24"/>
          <w:szCs w:val="24"/>
        </w:rPr>
      </w:pPr>
    </w:p>
    <w:p w14:paraId="0D4280A1" w14:textId="77777777" w:rsidR="008D1EAD" w:rsidRPr="00FE0472" w:rsidRDefault="0002746F" w:rsidP="0002746F">
      <w:pPr>
        <w:pStyle w:val="NoSpacing"/>
        <w:rPr>
          <w:rFonts w:ascii="Georgia" w:hAnsi="Georgia"/>
          <w:sz w:val="24"/>
          <w:szCs w:val="24"/>
        </w:rPr>
      </w:pPr>
      <w:r>
        <w:rPr>
          <w:rFonts w:ascii="Georgia" w:hAnsi="Georgia"/>
          <w:sz w:val="24"/>
          <w:szCs w:val="24"/>
        </w:rPr>
        <w:lastRenderedPageBreak/>
        <w:t xml:space="preserve">6. </w:t>
      </w:r>
      <w:r w:rsidR="00A4725B">
        <w:rPr>
          <w:rFonts w:ascii="Georgia" w:hAnsi="Georgia"/>
          <w:sz w:val="24"/>
          <w:szCs w:val="24"/>
        </w:rPr>
        <w:t xml:space="preserve">New </w:t>
      </w:r>
      <w:r w:rsidR="008D1EAD" w:rsidRPr="00FE0472">
        <w:rPr>
          <w:rFonts w:ascii="Georgia" w:hAnsi="Georgia"/>
          <w:sz w:val="24"/>
          <w:szCs w:val="24"/>
        </w:rPr>
        <w:t>Business</w:t>
      </w:r>
      <w:r w:rsidR="00147204">
        <w:rPr>
          <w:rFonts w:ascii="Georgia" w:hAnsi="Georgia"/>
          <w:sz w:val="24"/>
          <w:szCs w:val="24"/>
        </w:rPr>
        <w:t xml:space="preserve"> -</w:t>
      </w:r>
    </w:p>
    <w:p w14:paraId="4B4D6ABE" w14:textId="77777777" w:rsidR="00982C0E" w:rsidRDefault="00A4725B" w:rsidP="00355EFD">
      <w:pPr>
        <w:pStyle w:val="NoSpacing"/>
        <w:ind w:left="720"/>
        <w:rPr>
          <w:rFonts w:ascii="Georgia" w:hAnsi="Georgia"/>
          <w:sz w:val="24"/>
          <w:szCs w:val="24"/>
        </w:rPr>
      </w:pPr>
      <w:r w:rsidRPr="00A4725B">
        <w:rPr>
          <w:rFonts w:ascii="Georgia" w:hAnsi="Georgia"/>
          <w:sz w:val="24"/>
          <w:szCs w:val="24"/>
        </w:rPr>
        <w:t>a.</w:t>
      </w:r>
      <w:r>
        <w:rPr>
          <w:rFonts w:ascii="Georgia" w:hAnsi="Georgia"/>
          <w:sz w:val="24"/>
          <w:szCs w:val="24"/>
        </w:rPr>
        <w:t xml:space="preserve"> </w:t>
      </w:r>
      <w:r w:rsidR="00355EFD">
        <w:rPr>
          <w:rFonts w:ascii="Georgia" w:hAnsi="Georgia"/>
          <w:sz w:val="24"/>
          <w:szCs w:val="24"/>
        </w:rPr>
        <w:t xml:space="preserve">Dual Enrollment (Dr. Adrienne Grayson) </w:t>
      </w:r>
      <w:r w:rsidR="00825E0F">
        <w:rPr>
          <w:rFonts w:ascii="Georgia" w:hAnsi="Georgia"/>
          <w:sz w:val="24"/>
          <w:szCs w:val="24"/>
        </w:rPr>
        <w:t>–</w:t>
      </w:r>
      <w:r w:rsidR="00355EFD">
        <w:rPr>
          <w:rFonts w:ascii="Georgia" w:hAnsi="Georgia"/>
          <w:sz w:val="24"/>
          <w:szCs w:val="24"/>
        </w:rPr>
        <w:t xml:space="preserve"> </w:t>
      </w:r>
      <w:r w:rsidR="000F491F">
        <w:rPr>
          <w:rFonts w:ascii="Georgia" w:hAnsi="Georgia"/>
          <w:sz w:val="24"/>
          <w:szCs w:val="24"/>
        </w:rPr>
        <w:t>A</w:t>
      </w:r>
      <w:r w:rsidR="00982C0E">
        <w:rPr>
          <w:rFonts w:ascii="Georgia" w:hAnsi="Georgia"/>
          <w:sz w:val="24"/>
          <w:szCs w:val="24"/>
        </w:rPr>
        <w:t xml:space="preserve"> p</w:t>
      </w:r>
      <w:r w:rsidR="00825E0F">
        <w:rPr>
          <w:rFonts w:ascii="Georgia" w:hAnsi="Georgia"/>
          <w:sz w:val="24"/>
          <w:szCs w:val="24"/>
        </w:rPr>
        <w:t xml:space="preserve">resentation was introduced to SASL </w:t>
      </w:r>
      <w:proofErr w:type="gramStart"/>
      <w:r w:rsidR="000A2BDB">
        <w:rPr>
          <w:rFonts w:ascii="Georgia" w:hAnsi="Georgia"/>
          <w:sz w:val="24"/>
          <w:szCs w:val="24"/>
        </w:rPr>
        <w:t>members’</w:t>
      </w:r>
      <w:proofErr w:type="gramEnd"/>
      <w:r w:rsidR="00825E0F">
        <w:rPr>
          <w:rFonts w:ascii="Georgia" w:hAnsi="Georgia"/>
          <w:sz w:val="24"/>
          <w:szCs w:val="24"/>
        </w:rPr>
        <w:t xml:space="preserve"> about enrollments from a statewide report from the Public Policy </w:t>
      </w:r>
      <w:r w:rsidR="000A2BDB">
        <w:rPr>
          <w:rFonts w:ascii="Georgia" w:hAnsi="Georgia"/>
          <w:sz w:val="24"/>
          <w:szCs w:val="24"/>
        </w:rPr>
        <w:t>Institute</w:t>
      </w:r>
      <w:r w:rsidR="00825E0F">
        <w:rPr>
          <w:rFonts w:ascii="Georgia" w:hAnsi="Georgia"/>
          <w:sz w:val="24"/>
          <w:szCs w:val="24"/>
        </w:rPr>
        <w:t xml:space="preserve"> of California (PPIC).  </w:t>
      </w:r>
      <w:r w:rsidR="00091AD7">
        <w:rPr>
          <w:rFonts w:ascii="Georgia" w:hAnsi="Georgia"/>
          <w:sz w:val="24"/>
          <w:szCs w:val="24"/>
        </w:rPr>
        <w:t xml:space="preserve">The report provided a perspective detail about the successes and challenges that RCC Dual Enrollment has faced, but also what looks like on a statewide level.  Six key factors </w:t>
      </w:r>
      <w:proofErr w:type="gramStart"/>
      <w:r w:rsidR="00091AD7">
        <w:rPr>
          <w:rFonts w:ascii="Georgia" w:hAnsi="Georgia"/>
          <w:sz w:val="24"/>
          <w:szCs w:val="24"/>
        </w:rPr>
        <w:t>was</w:t>
      </w:r>
      <w:proofErr w:type="gramEnd"/>
      <w:r w:rsidR="00091AD7">
        <w:rPr>
          <w:rFonts w:ascii="Georgia" w:hAnsi="Georgia"/>
          <w:sz w:val="24"/>
          <w:szCs w:val="24"/>
        </w:rPr>
        <w:t xml:space="preserve"> provided which showed dual enrollment is increasing.  What has helped the students increase the past </w:t>
      </w:r>
      <w:r w:rsidR="000A2BDB">
        <w:rPr>
          <w:rFonts w:ascii="Georgia" w:hAnsi="Georgia"/>
          <w:sz w:val="24"/>
          <w:szCs w:val="24"/>
        </w:rPr>
        <w:t>several</w:t>
      </w:r>
      <w:r w:rsidR="00091AD7">
        <w:rPr>
          <w:rFonts w:ascii="Georgia" w:hAnsi="Georgia"/>
          <w:sz w:val="24"/>
          <w:szCs w:val="24"/>
        </w:rPr>
        <w:t xml:space="preserve"> years is largely due to</w:t>
      </w:r>
      <w:r w:rsidR="00940B6E">
        <w:rPr>
          <w:rFonts w:ascii="Georgia" w:hAnsi="Georgia"/>
          <w:sz w:val="24"/>
          <w:szCs w:val="24"/>
        </w:rPr>
        <w:t xml:space="preserve"> </w:t>
      </w:r>
      <w:r w:rsidR="00940B6E" w:rsidRPr="00416BDC">
        <w:rPr>
          <w:rFonts w:ascii="Georgia" w:hAnsi="Georgia"/>
          <w:sz w:val="24"/>
          <w:szCs w:val="24"/>
        </w:rPr>
        <w:t>C</w:t>
      </w:r>
      <w:r w:rsidR="00091AD7" w:rsidRPr="00416BDC">
        <w:rPr>
          <w:rFonts w:ascii="Georgia" w:hAnsi="Georgia"/>
          <w:sz w:val="24"/>
          <w:szCs w:val="24"/>
        </w:rPr>
        <w:t>CAP</w:t>
      </w:r>
      <w:r w:rsidR="00091AD7">
        <w:rPr>
          <w:rFonts w:ascii="Georgia" w:hAnsi="Georgia"/>
          <w:sz w:val="24"/>
          <w:szCs w:val="24"/>
        </w:rPr>
        <w:t xml:space="preserve"> and the college</w:t>
      </w:r>
      <w:r w:rsidR="0007744A">
        <w:rPr>
          <w:rFonts w:ascii="Georgia" w:hAnsi="Georgia"/>
          <w:sz w:val="24"/>
          <w:szCs w:val="24"/>
        </w:rPr>
        <w:t>s</w:t>
      </w:r>
      <w:r w:rsidR="00091AD7">
        <w:rPr>
          <w:rFonts w:ascii="Georgia" w:hAnsi="Georgia"/>
          <w:sz w:val="24"/>
          <w:szCs w:val="24"/>
        </w:rPr>
        <w:t xml:space="preserve"> </w:t>
      </w:r>
      <w:r w:rsidR="00940B6E">
        <w:rPr>
          <w:rFonts w:ascii="Georgia" w:hAnsi="Georgia"/>
          <w:sz w:val="24"/>
          <w:szCs w:val="24"/>
        </w:rPr>
        <w:t>C</w:t>
      </w:r>
      <w:r w:rsidR="00091AD7">
        <w:rPr>
          <w:rFonts w:ascii="Georgia" w:hAnsi="Georgia"/>
          <w:sz w:val="24"/>
          <w:szCs w:val="24"/>
        </w:rPr>
        <w:t xml:space="preserve">areer </w:t>
      </w:r>
      <w:r w:rsidR="00940B6E">
        <w:rPr>
          <w:rFonts w:ascii="Georgia" w:hAnsi="Georgia"/>
          <w:sz w:val="24"/>
          <w:szCs w:val="24"/>
        </w:rPr>
        <w:t>A</w:t>
      </w:r>
      <w:r w:rsidR="00091AD7">
        <w:rPr>
          <w:rFonts w:ascii="Georgia" w:hAnsi="Georgia"/>
          <w:sz w:val="24"/>
          <w:szCs w:val="24"/>
        </w:rPr>
        <w:t xml:space="preserve">ccess </w:t>
      </w:r>
      <w:r w:rsidR="000A2BDB">
        <w:rPr>
          <w:rFonts w:ascii="Georgia" w:hAnsi="Georgia"/>
          <w:sz w:val="24"/>
          <w:szCs w:val="24"/>
        </w:rPr>
        <w:t>Pathways</w:t>
      </w:r>
      <w:r w:rsidR="000F491F">
        <w:rPr>
          <w:rFonts w:ascii="Georgia" w:hAnsi="Georgia"/>
          <w:sz w:val="24"/>
          <w:szCs w:val="24"/>
        </w:rPr>
        <w:t xml:space="preserve"> (</w:t>
      </w:r>
      <w:r w:rsidR="00940B6E">
        <w:rPr>
          <w:rFonts w:ascii="Georgia" w:hAnsi="Georgia"/>
          <w:sz w:val="24"/>
          <w:szCs w:val="24"/>
        </w:rPr>
        <w:t>CCAP</w:t>
      </w:r>
      <w:r w:rsidR="000F491F">
        <w:rPr>
          <w:rFonts w:ascii="Georgia" w:hAnsi="Georgia"/>
          <w:sz w:val="24"/>
          <w:szCs w:val="24"/>
        </w:rPr>
        <w:t>)</w:t>
      </w:r>
      <w:r w:rsidR="00940B6E">
        <w:rPr>
          <w:rFonts w:ascii="Georgia" w:hAnsi="Georgia"/>
          <w:sz w:val="24"/>
          <w:szCs w:val="24"/>
        </w:rPr>
        <w:t xml:space="preserve"> programs have increased since 2015 by 56%.  100% of RCC CCAP classes are </w:t>
      </w:r>
      <w:r w:rsidR="000A2BDB">
        <w:rPr>
          <w:rFonts w:ascii="Georgia" w:hAnsi="Georgia"/>
          <w:sz w:val="24"/>
          <w:szCs w:val="24"/>
        </w:rPr>
        <w:t>transferrable</w:t>
      </w:r>
      <w:r w:rsidR="00940B6E">
        <w:rPr>
          <w:rFonts w:ascii="Georgia" w:hAnsi="Georgia"/>
          <w:sz w:val="24"/>
          <w:szCs w:val="24"/>
        </w:rPr>
        <w:t xml:space="preserve"> and graduation requirements for the high school students.  The school </w:t>
      </w:r>
      <w:r w:rsidR="000A2BDB">
        <w:rPr>
          <w:rFonts w:ascii="Georgia" w:hAnsi="Georgia"/>
          <w:sz w:val="24"/>
          <w:szCs w:val="24"/>
        </w:rPr>
        <w:t>districts involved</w:t>
      </w:r>
      <w:r w:rsidR="00D93573">
        <w:rPr>
          <w:rFonts w:ascii="Georgia" w:hAnsi="Georgia"/>
          <w:sz w:val="24"/>
          <w:szCs w:val="24"/>
        </w:rPr>
        <w:t xml:space="preserve"> are </w:t>
      </w:r>
      <w:r w:rsidR="00940B6E">
        <w:rPr>
          <w:rFonts w:ascii="Georgia" w:hAnsi="Georgia"/>
          <w:sz w:val="24"/>
          <w:szCs w:val="24"/>
        </w:rPr>
        <w:t xml:space="preserve">Alvord, </w:t>
      </w:r>
      <w:r w:rsidR="000A2BDB">
        <w:rPr>
          <w:rFonts w:ascii="Georgia" w:hAnsi="Georgia"/>
          <w:sz w:val="24"/>
          <w:szCs w:val="24"/>
        </w:rPr>
        <w:t>Jurupa</w:t>
      </w:r>
      <w:r w:rsidR="00940B6E">
        <w:rPr>
          <w:rFonts w:ascii="Georgia" w:hAnsi="Georgia"/>
          <w:sz w:val="24"/>
          <w:szCs w:val="24"/>
        </w:rPr>
        <w:t>, and Riverside Unified.</w:t>
      </w:r>
    </w:p>
    <w:p w14:paraId="7404D516" w14:textId="77777777" w:rsidR="00982C0E" w:rsidRDefault="00982C0E" w:rsidP="00355EFD">
      <w:pPr>
        <w:pStyle w:val="NoSpacing"/>
        <w:ind w:left="720"/>
        <w:rPr>
          <w:rFonts w:ascii="Georgia" w:hAnsi="Georgia"/>
          <w:sz w:val="24"/>
          <w:szCs w:val="24"/>
        </w:rPr>
      </w:pPr>
    </w:p>
    <w:p w14:paraId="786F9391" w14:textId="77777777" w:rsidR="00355EFD" w:rsidRDefault="00E65A74" w:rsidP="00355EFD">
      <w:pPr>
        <w:pStyle w:val="NoSpacing"/>
        <w:ind w:left="720"/>
        <w:rPr>
          <w:rFonts w:ascii="Georgia" w:hAnsi="Georgia"/>
          <w:sz w:val="24"/>
          <w:szCs w:val="24"/>
        </w:rPr>
      </w:pPr>
      <w:r>
        <w:rPr>
          <w:rFonts w:ascii="Georgia" w:hAnsi="Georgia"/>
          <w:sz w:val="24"/>
          <w:szCs w:val="24"/>
        </w:rPr>
        <w:t xml:space="preserve">Currently there are 500 students enrolled in CCAP across the 3 school districts.  </w:t>
      </w:r>
      <w:r w:rsidR="00425D28">
        <w:rPr>
          <w:rFonts w:ascii="Georgia" w:hAnsi="Georgia"/>
          <w:sz w:val="24"/>
          <w:szCs w:val="24"/>
        </w:rPr>
        <w:t>The g</w:t>
      </w:r>
      <w:r>
        <w:rPr>
          <w:rFonts w:ascii="Georgia" w:hAnsi="Georgia"/>
          <w:sz w:val="24"/>
          <w:szCs w:val="24"/>
        </w:rPr>
        <w:t xml:space="preserve">oals are to increase access for </w:t>
      </w:r>
      <w:r w:rsidR="000A2BDB">
        <w:rPr>
          <w:rFonts w:ascii="Georgia" w:hAnsi="Georgia"/>
          <w:sz w:val="24"/>
          <w:szCs w:val="24"/>
        </w:rPr>
        <w:t>underrepresented</w:t>
      </w:r>
      <w:r>
        <w:rPr>
          <w:rFonts w:ascii="Georgia" w:hAnsi="Georgia"/>
          <w:sz w:val="24"/>
          <w:szCs w:val="24"/>
        </w:rPr>
        <w:t xml:space="preserve"> students, students of color, 1</w:t>
      </w:r>
      <w:r w:rsidRPr="00E65A74">
        <w:rPr>
          <w:rFonts w:ascii="Georgia" w:hAnsi="Georgia"/>
          <w:sz w:val="24"/>
          <w:szCs w:val="24"/>
          <w:vertAlign w:val="superscript"/>
        </w:rPr>
        <w:t>st</w:t>
      </w:r>
      <w:r>
        <w:rPr>
          <w:rFonts w:ascii="Georgia" w:hAnsi="Georgia"/>
          <w:sz w:val="24"/>
          <w:szCs w:val="24"/>
        </w:rPr>
        <w:t xml:space="preserve"> generation, and </w:t>
      </w:r>
      <w:proofErr w:type="gramStart"/>
      <w:r>
        <w:rPr>
          <w:rFonts w:ascii="Georgia" w:hAnsi="Georgia"/>
          <w:sz w:val="24"/>
          <w:szCs w:val="24"/>
        </w:rPr>
        <w:t>low income</w:t>
      </w:r>
      <w:proofErr w:type="gramEnd"/>
      <w:r>
        <w:rPr>
          <w:rFonts w:ascii="Georgia" w:hAnsi="Georgia"/>
          <w:sz w:val="24"/>
          <w:szCs w:val="24"/>
        </w:rPr>
        <w:t xml:space="preserve"> students.  This will get the students connected, giving them college credit early, </w:t>
      </w:r>
      <w:r w:rsidR="00C5237F">
        <w:rPr>
          <w:rFonts w:ascii="Georgia" w:hAnsi="Georgia"/>
          <w:sz w:val="24"/>
          <w:szCs w:val="24"/>
        </w:rPr>
        <w:t>and graduate</w:t>
      </w:r>
      <w:r>
        <w:rPr>
          <w:rFonts w:ascii="Georgia" w:hAnsi="Georgia"/>
          <w:sz w:val="24"/>
          <w:szCs w:val="24"/>
        </w:rPr>
        <w:t xml:space="preserve"> from high </w:t>
      </w:r>
      <w:r w:rsidR="000A2BDB">
        <w:rPr>
          <w:rFonts w:ascii="Georgia" w:hAnsi="Georgia"/>
          <w:sz w:val="24"/>
          <w:szCs w:val="24"/>
        </w:rPr>
        <w:t>school</w:t>
      </w:r>
      <w:r>
        <w:rPr>
          <w:rFonts w:ascii="Georgia" w:hAnsi="Georgia"/>
          <w:sz w:val="24"/>
          <w:szCs w:val="24"/>
        </w:rPr>
        <w:t xml:space="preserve"> </w:t>
      </w:r>
      <w:r w:rsidR="000F491F">
        <w:rPr>
          <w:rFonts w:ascii="Georgia" w:hAnsi="Georgia"/>
          <w:sz w:val="24"/>
          <w:szCs w:val="24"/>
        </w:rPr>
        <w:t xml:space="preserve">to be </w:t>
      </w:r>
      <w:r>
        <w:rPr>
          <w:rFonts w:ascii="Georgia" w:hAnsi="Georgia"/>
          <w:sz w:val="24"/>
          <w:szCs w:val="24"/>
        </w:rPr>
        <w:t xml:space="preserve">to achieve a college degree or certificate.  </w:t>
      </w:r>
    </w:p>
    <w:p w14:paraId="6B7D1523" w14:textId="77777777" w:rsidR="00E65A74" w:rsidRDefault="00E65A74" w:rsidP="00355EFD">
      <w:pPr>
        <w:pStyle w:val="NoSpacing"/>
        <w:ind w:left="720"/>
        <w:rPr>
          <w:rFonts w:ascii="Georgia" w:hAnsi="Georgia"/>
          <w:sz w:val="24"/>
          <w:szCs w:val="24"/>
        </w:rPr>
      </w:pPr>
    </w:p>
    <w:p w14:paraId="38A0DC79" w14:textId="77777777" w:rsidR="00E65A74" w:rsidRDefault="00E65A74" w:rsidP="00355EFD">
      <w:pPr>
        <w:pStyle w:val="NoSpacing"/>
        <w:ind w:left="720"/>
        <w:rPr>
          <w:rFonts w:ascii="Georgia" w:hAnsi="Georgia"/>
          <w:sz w:val="24"/>
          <w:szCs w:val="24"/>
        </w:rPr>
      </w:pPr>
      <w:r>
        <w:rPr>
          <w:rFonts w:ascii="Georgia" w:hAnsi="Georgia"/>
          <w:sz w:val="24"/>
          <w:szCs w:val="24"/>
        </w:rPr>
        <w:t>Discussion</w:t>
      </w:r>
      <w:r w:rsidR="00F06681">
        <w:rPr>
          <w:rFonts w:ascii="Georgia" w:hAnsi="Georgia"/>
          <w:sz w:val="24"/>
          <w:szCs w:val="24"/>
        </w:rPr>
        <w:t xml:space="preserve">:  </w:t>
      </w:r>
      <w:r>
        <w:rPr>
          <w:rFonts w:ascii="Georgia" w:hAnsi="Georgia"/>
          <w:sz w:val="24"/>
          <w:szCs w:val="24"/>
        </w:rPr>
        <w:t xml:space="preserve">due to the virtual learning </w:t>
      </w:r>
      <w:r w:rsidR="00F06681">
        <w:rPr>
          <w:rFonts w:ascii="Georgia" w:hAnsi="Georgia"/>
          <w:sz w:val="24"/>
          <w:szCs w:val="24"/>
        </w:rPr>
        <w:t xml:space="preserve">online classes, </w:t>
      </w:r>
      <w:r>
        <w:rPr>
          <w:rFonts w:ascii="Georgia" w:hAnsi="Georgia"/>
          <w:sz w:val="24"/>
          <w:szCs w:val="24"/>
        </w:rPr>
        <w:t xml:space="preserve">some students are struggling </w:t>
      </w:r>
      <w:r w:rsidR="00F06681">
        <w:rPr>
          <w:rFonts w:ascii="Georgia" w:hAnsi="Georgia"/>
          <w:sz w:val="24"/>
          <w:szCs w:val="24"/>
        </w:rPr>
        <w:t xml:space="preserve">with </w:t>
      </w:r>
      <w:r>
        <w:rPr>
          <w:rFonts w:ascii="Georgia" w:hAnsi="Georgia"/>
          <w:sz w:val="24"/>
          <w:szCs w:val="24"/>
        </w:rPr>
        <w:t>their mental health wellness</w:t>
      </w:r>
      <w:r w:rsidR="00F06681">
        <w:rPr>
          <w:rFonts w:ascii="Georgia" w:hAnsi="Georgia"/>
          <w:sz w:val="24"/>
          <w:szCs w:val="24"/>
        </w:rPr>
        <w:t xml:space="preserve"> and the </w:t>
      </w:r>
      <w:r>
        <w:rPr>
          <w:rFonts w:ascii="Georgia" w:hAnsi="Georgia"/>
          <w:sz w:val="24"/>
          <w:szCs w:val="24"/>
        </w:rPr>
        <w:t>social environment</w:t>
      </w:r>
      <w:r w:rsidR="00F06681">
        <w:rPr>
          <w:rFonts w:ascii="Georgia" w:hAnsi="Georgia"/>
          <w:sz w:val="24"/>
          <w:szCs w:val="24"/>
        </w:rPr>
        <w:t xml:space="preserve"> loss.  </w:t>
      </w:r>
      <w:r>
        <w:rPr>
          <w:rFonts w:ascii="Georgia" w:hAnsi="Georgia"/>
          <w:sz w:val="24"/>
          <w:szCs w:val="24"/>
        </w:rPr>
        <w:t xml:space="preserve">The goal is to give a lot of care and </w:t>
      </w:r>
      <w:r w:rsidR="009C322B">
        <w:rPr>
          <w:rFonts w:ascii="Georgia" w:hAnsi="Georgia"/>
          <w:sz w:val="24"/>
          <w:szCs w:val="24"/>
        </w:rPr>
        <w:t xml:space="preserve">guidance to </w:t>
      </w:r>
      <w:r>
        <w:rPr>
          <w:rFonts w:ascii="Georgia" w:hAnsi="Georgia"/>
          <w:sz w:val="24"/>
          <w:szCs w:val="24"/>
        </w:rPr>
        <w:t>the stude</w:t>
      </w:r>
      <w:r w:rsidR="00F06681">
        <w:rPr>
          <w:rFonts w:ascii="Georgia" w:hAnsi="Georgia"/>
          <w:sz w:val="24"/>
          <w:szCs w:val="24"/>
        </w:rPr>
        <w:t xml:space="preserve">nts regarding outreach assistance, tutoring, and notification to the students </w:t>
      </w:r>
      <w:r w:rsidR="009C322B">
        <w:rPr>
          <w:rFonts w:ascii="Georgia" w:hAnsi="Georgia"/>
          <w:sz w:val="24"/>
          <w:szCs w:val="24"/>
        </w:rPr>
        <w:t xml:space="preserve">on the various </w:t>
      </w:r>
      <w:r w:rsidR="00F06681">
        <w:rPr>
          <w:rFonts w:ascii="Georgia" w:hAnsi="Georgia"/>
          <w:sz w:val="24"/>
          <w:szCs w:val="24"/>
        </w:rPr>
        <w:t>engagement centers available</w:t>
      </w:r>
      <w:r w:rsidR="009F1A2C">
        <w:rPr>
          <w:rFonts w:ascii="Georgia" w:hAnsi="Georgia"/>
          <w:sz w:val="24"/>
          <w:szCs w:val="24"/>
        </w:rPr>
        <w:t xml:space="preserve">.  </w:t>
      </w:r>
      <w:r w:rsidR="00B36796">
        <w:rPr>
          <w:rFonts w:ascii="Georgia" w:hAnsi="Georgia"/>
          <w:sz w:val="24"/>
          <w:szCs w:val="24"/>
        </w:rPr>
        <w:t>The Outreach Department staff</w:t>
      </w:r>
      <w:r w:rsidR="00C95384">
        <w:rPr>
          <w:rFonts w:ascii="Georgia" w:hAnsi="Georgia"/>
          <w:sz w:val="24"/>
          <w:szCs w:val="24"/>
        </w:rPr>
        <w:t xml:space="preserve"> have a lot of information and </w:t>
      </w:r>
      <w:r w:rsidR="00B36796">
        <w:rPr>
          <w:rFonts w:ascii="Georgia" w:hAnsi="Georgia"/>
          <w:sz w:val="24"/>
          <w:szCs w:val="24"/>
        </w:rPr>
        <w:t>awareness of different programs within the community</w:t>
      </w:r>
      <w:r w:rsidR="00C95384">
        <w:rPr>
          <w:rFonts w:ascii="Georgia" w:hAnsi="Georgia"/>
          <w:sz w:val="24"/>
          <w:szCs w:val="24"/>
        </w:rPr>
        <w:t xml:space="preserve">.  They are more than </w:t>
      </w:r>
      <w:r w:rsidR="00B36796">
        <w:rPr>
          <w:rFonts w:ascii="Georgia" w:hAnsi="Georgia"/>
          <w:sz w:val="24"/>
          <w:szCs w:val="24"/>
        </w:rPr>
        <w:t xml:space="preserve">willing to assist the students </w:t>
      </w:r>
      <w:r w:rsidR="00C95384">
        <w:rPr>
          <w:rFonts w:ascii="Georgia" w:hAnsi="Georgia"/>
          <w:sz w:val="24"/>
          <w:szCs w:val="24"/>
        </w:rPr>
        <w:t>any time</w:t>
      </w:r>
      <w:r w:rsidR="00B36796">
        <w:rPr>
          <w:rFonts w:ascii="Georgia" w:hAnsi="Georgia"/>
          <w:sz w:val="24"/>
          <w:szCs w:val="24"/>
        </w:rPr>
        <w:t xml:space="preserve">.  </w:t>
      </w:r>
    </w:p>
    <w:p w14:paraId="0E36D212" w14:textId="77777777" w:rsidR="001E529A" w:rsidRDefault="001E529A" w:rsidP="00355EFD">
      <w:pPr>
        <w:pStyle w:val="NoSpacing"/>
        <w:ind w:left="720"/>
        <w:rPr>
          <w:rFonts w:ascii="Georgia" w:hAnsi="Georgia"/>
          <w:sz w:val="24"/>
          <w:szCs w:val="24"/>
        </w:rPr>
      </w:pPr>
    </w:p>
    <w:p w14:paraId="6825B449" w14:textId="77777777" w:rsidR="00F60492" w:rsidRDefault="00A4725B" w:rsidP="00755D4C">
      <w:pPr>
        <w:pStyle w:val="NoSpacing"/>
        <w:ind w:left="720"/>
        <w:rPr>
          <w:rFonts w:ascii="Georgia" w:hAnsi="Georgia"/>
          <w:sz w:val="24"/>
          <w:szCs w:val="24"/>
        </w:rPr>
      </w:pPr>
      <w:r w:rsidRPr="00355EFD">
        <w:rPr>
          <w:rFonts w:ascii="Georgia" w:hAnsi="Georgia"/>
          <w:sz w:val="24"/>
          <w:szCs w:val="24"/>
        </w:rPr>
        <w:t xml:space="preserve">b. </w:t>
      </w:r>
      <w:r w:rsidR="00355EFD" w:rsidRPr="00355EFD">
        <w:rPr>
          <w:rFonts w:ascii="Georgia" w:hAnsi="Georgia"/>
          <w:sz w:val="24"/>
          <w:szCs w:val="24"/>
        </w:rPr>
        <w:t>PERC:  Pathway Engagement Resource Course (Dr. Monique Greene)</w:t>
      </w:r>
      <w:r w:rsidR="00C16534">
        <w:rPr>
          <w:rFonts w:ascii="Georgia" w:hAnsi="Georgia"/>
          <w:sz w:val="24"/>
          <w:szCs w:val="24"/>
        </w:rPr>
        <w:t xml:space="preserve"> </w:t>
      </w:r>
      <w:r w:rsidR="00755D4C">
        <w:rPr>
          <w:rFonts w:ascii="Georgia" w:hAnsi="Georgia"/>
          <w:sz w:val="24"/>
          <w:szCs w:val="24"/>
        </w:rPr>
        <w:t>–</w:t>
      </w:r>
      <w:r w:rsidR="00C16534">
        <w:rPr>
          <w:rFonts w:ascii="Georgia" w:hAnsi="Georgia"/>
          <w:sz w:val="24"/>
          <w:szCs w:val="24"/>
        </w:rPr>
        <w:t xml:space="preserve"> </w:t>
      </w:r>
      <w:r w:rsidR="00755D4C">
        <w:rPr>
          <w:rFonts w:ascii="Georgia" w:hAnsi="Georgia"/>
          <w:sz w:val="24"/>
          <w:szCs w:val="24"/>
        </w:rPr>
        <w:t xml:space="preserve">shared with SASL members a presentation from </w:t>
      </w:r>
      <w:r w:rsidR="00145542">
        <w:rPr>
          <w:rFonts w:ascii="Georgia" w:hAnsi="Georgia"/>
          <w:sz w:val="24"/>
          <w:szCs w:val="24"/>
        </w:rPr>
        <w:t xml:space="preserve">the </w:t>
      </w:r>
      <w:r w:rsidR="000331C7">
        <w:rPr>
          <w:rFonts w:ascii="Georgia" w:hAnsi="Georgia"/>
          <w:sz w:val="24"/>
          <w:szCs w:val="24"/>
        </w:rPr>
        <w:t>engagement c</w:t>
      </w:r>
      <w:r w:rsidR="000A2BDB">
        <w:rPr>
          <w:rFonts w:ascii="Georgia" w:hAnsi="Georgia"/>
          <w:sz w:val="24"/>
          <w:szCs w:val="24"/>
        </w:rPr>
        <w:t>oordinators</w:t>
      </w:r>
      <w:r w:rsidR="00145542">
        <w:rPr>
          <w:rFonts w:ascii="Georgia" w:hAnsi="Georgia"/>
          <w:sz w:val="24"/>
          <w:szCs w:val="24"/>
        </w:rPr>
        <w:t xml:space="preserve"> </w:t>
      </w:r>
      <w:r w:rsidR="000A2BDB">
        <w:rPr>
          <w:rFonts w:ascii="Georgia" w:hAnsi="Georgia"/>
          <w:sz w:val="24"/>
          <w:szCs w:val="24"/>
        </w:rPr>
        <w:t>and</w:t>
      </w:r>
      <w:r w:rsidR="00145542">
        <w:rPr>
          <w:rFonts w:ascii="Georgia" w:hAnsi="Georgia"/>
          <w:sz w:val="24"/>
          <w:szCs w:val="24"/>
        </w:rPr>
        <w:t xml:space="preserve"> </w:t>
      </w:r>
      <w:r w:rsidR="00755D4C">
        <w:rPr>
          <w:rFonts w:ascii="Georgia" w:hAnsi="Georgia"/>
          <w:sz w:val="24"/>
          <w:szCs w:val="24"/>
        </w:rPr>
        <w:t>Dr. Kristy</w:t>
      </w:r>
      <w:r w:rsidR="00145542">
        <w:rPr>
          <w:rFonts w:ascii="Georgia" w:hAnsi="Georgia"/>
          <w:sz w:val="24"/>
          <w:szCs w:val="24"/>
        </w:rPr>
        <w:t xml:space="preserve"> </w:t>
      </w:r>
      <w:r w:rsidR="00755D4C">
        <w:rPr>
          <w:rFonts w:ascii="Georgia" w:hAnsi="Georgia"/>
          <w:sz w:val="24"/>
          <w:szCs w:val="24"/>
        </w:rPr>
        <w:t xml:space="preserve">Woods </w:t>
      </w:r>
      <w:r w:rsidR="000331C7">
        <w:rPr>
          <w:rFonts w:ascii="Georgia" w:hAnsi="Georgia"/>
          <w:sz w:val="24"/>
          <w:szCs w:val="24"/>
        </w:rPr>
        <w:t xml:space="preserve">on how </w:t>
      </w:r>
      <w:r w:rsidR="00145542">
        <w:rPr>
          <w:rFonts w:ascii="Georgia" w:hAnsi="Georgia"/>
          <w:sz w:val="24"/>
          <w:szCs w:val="24"/>
        </w:rPr>
        <w:t>to find w</w:t>
      </w:r>
      <w:r w:rsidR="00755D4C">
        <w:rPr>
          <w:rFonts w:ascii="Georgia" w:hAnsi="Georgia"/>
          <w:sz w:val="24"/>
          <w:szCs w:val="24"/>
        </w:rPr>
        <w:t xml:space="preserve">ays to increase student engagement on campus.  </w:t>
      </w:r>
      <w:r w:rsidR="000331C7">
        <w:rPr>
          <w:rFonts w:ascii="Georgia" w:hAnsi="Georgia"/>
          <w:sz w:val="24"/>
          <w:szCs w:val="24"/>
        </w:rPr>
        <w:t xml:space="preserve">Discussion agreed was to </w:t>
      </w:r>
      <w:r w:rsidR="00145542">
        <w:rPr>
          <w:rFonts w:ascii="Georgia" w:hAnsi="Georgia"/>
          <w:sz w:val="24"/>
          <w:szCs w:val="24"/>
        </w:rPr>
        <w:t xml:space="preserve">increase </w:t>
      </w:r>
      <w:r w:rsidR="00755D4C">
        <w:rPr>
          <w:rFonts w:ascii="Georgia" w:hAnsi="Georgia"/>
          <w:sz w:val="24"/>
          <w:szCs w:val="24"/>
        </w:rPr>
        <w:t>student</w:t>
      </w:r>
      <w:r w:rsidR="00145542">
        <w:rPr>
          <w:rFonts w:ascii="Georgia" w:hAnsi="Georgia"/>
          <w:sz w:val="24"/>
          <w:szCs w:val="24"/>
        </w:rPr>
        <w:t xml:space="preserve"> interests </w:t>
      </w:r>
      <w:r w:rsidR="000331C7">
        <w:rPr>
          <w:rFonts w:ascii="Georgia" w:hAnsi="Georgia"/>
          <w:sz w:val="24"/>
          <w:szCs w:val="24"/>
        </w:rPr>
        <w:t xml:space="preserve">by </w:t>
      </w:r>
      <w:r w:rsidR="00145542">
        <w:rPr>
          <w:rFonts w:ascii="Georgia" w:hAnsi="Georgia"/>
          <w:sz w:val="24"/>
          <w:szCs w:val="24"/>
        </w:rPr>
        <w:t>continu</w:t>
      </w:r>
      <w:r w:rsidR="000331C7">
        <w:rPr>
          <w:rFonts w:ascii="Georgia" w:hAnsi="Georgia"/>
          <w:sz w:val="24"/>
          <w:szCs w:val="24"/>
        </w:rPr>
        <w:t xml:space="preserve">ing </w:t>
      </w:r>
      <w:r w:rsidR="00145542">
        <w:rPr>
          <w:rFonts w:ascii="Georgia" w:hAnsi="Georgia"/>
          <w:sz w:val="24"/>
          <w:szCs w:val="24"/>
        </w:rPr>
        <w:t xml:space="preserve">the student engagement centers and have a </w:t>
      </w:r>
      <w:r w:rsidR="00755D4C">
        <w:rPr>
          <w:rFonts w:ascii="Georgia" w:hAnsi="Georgia"/>
          <w:sz w:val="24"/>
          <w:szCs w:val="24"/>
        </w:rPr>
        <w:t>PERC course</w:t>
      </w:r>
      <w:r w:rsidR="00145542">
        <w:rPr>
          <w:rFonts w:ascii="Georgia" w:hAnsi="Georgia"/>
          <w:sz w:val="24"/>
          <w:szCs w:val="24"/>
        </w:rPr>
        <w:t xml:space="preserve"> available</w:t>
      </w:r>
      <w:r w:rsidR="00755D4C">
        <w:rPr>
          <w:rFonts w:ascii="Georgia" w:hAnsi="Georgia"/>
          <w:sz w:val="24"/>
          <w:szCs w:val="24"/>
        </w:rPr>
        <w:t>.</w:t>
      </w:r>
      <w:r w:rsidR="00145542">
        <w:rPr>
          <w:rFonts w:ascii="Georgia" w:hAnsi="Georgia"/>
          <w:sz w:val="24"/>
          <w:szCs w:val="24"/>
        </w:rPr>
        <w:t xml:space="preserve">  The team attended </w:t>
      </w:r>
      <w:r w:rsidR="000A2BDB">
        <w:rPr>
          <w:rFonts w:ascii="Georgia" w:hAnsi="Georgia"/>
          <w:sz w:val="24"/>
          <w:szCs w:val="24"/>
        </w:rPr>
        <w:t>an</w:t>
      </w:r>
      <w:r w:rsidR="00145542">
        <w:rPr>
          <w:rFonts w:ascii="Georgia" w:hAnsi="Georgia"/>
          <w:sz w:val="24"/>
          <w:szCs w:val="24"/>
        </w:rPr>
        <w:t xml:space="preserve"> ACU High Impact Practice Institute in June and now plans are to strategize opportunities to increase the engagement </w:t>
      </w:r>
      <w:r w:rsidR="000A2BDB">
        <w:rPr>
          <w:rFonts w:ascii="Georgia" w:hAnsi="Georgia"/>
          <w:sz w:val="24"/>
          <w:szCs w:val="24"/>
        </w:rPr>
        <w:t>amongst</w:t>
      </w:r>
      <w:r w:rsidR="00145542">
        <w:rPr>
          <w:rFonts w:ascii="Georgia" w:hAnsi="Georgia"/>
          <w:sz w:val="24"/>
          <w:szCs w:val="24"/>
        </w:rPr>
        <w:t xml:space="preserve"> the engagement centers and also within the classroom settings.  Plans to expose the 1</w:t>
      </w:r>
      <w:r w:rsidR="00145542" w:rsidRPr="00145542">
        <w:rPr>
          <w:rFonts w:ascii="Georgia" w:hAnsi="Georgia"/>
          <w:sz w:val="24"/>
          <w:szCs w:val="24"/>
          <w:vertAlign w:val="superscript"/>
        </w:rPr>
        <w:t>st</w:t>
      </w:r>
      <w:r w:rsidR="00145542">
        <w:rPr>
          <w:rFonts w:ascii="Georgia" w:hAnsi="Georgia"/>
          <w:sz w:val="24"/>
          <w:szCs w:val="24"/>
        </w:rPr>
        <w:t xml:space="preserve"> year traditionally underserved students and homeroom core courses.  At the whole time of planning, ‘equity’ was the forefront of conversations</w:t>
      </w:r>
      <w:r w:rsidR="00F60492">
        <w:rPr>
          <w:rFonts w:ascii="Georgia" w:hAnsi="Georgia"/>
          <w:sz w:val="24"/>
          <w:szCs w:val="24"/>
        </w:rPr>
        <w:t>.</w:t>
      </w:r>
    </w:p>
    <w:p w14:paraId="098233C2" w14:textId="77777777" w:rsidR="00F60492" w:rsidRDefault="00F60492" w:rsidP="00755D4C">
      <w:pPr>
        <w:pStyle w:val="NoSpacing"/>
        <w:ind w:left="720"/>
        <w:rPr>
          <w:rFonts w:ascii="Georgia" w:hAnsi="Georgia"/>
          <w:sz w:val="24"/>
          <w:szCs w:val="24"/>
        </w:rPr>
      </w:pPr>
    </w:p>
    <w:p w14:paraId="630847C8" w14:textId="77777777" w:rsidR="00355EFD" w:rsidRPr="00355EFD" w:rsidRDefault="00145542" w:rsidP="00755D4C">
      <w:pPr>
        <w:pStyle w:val="NoSpacing"/>
        <w:ind w:left="720"/>
        <w:rPr>
          <w:rFonts w:ascii="Georgia" w:hAnsi="Georgia"/>
          <w:sz w:val="24"/>
          <w:szCs w:val="24"/>
        </w:rPr>
      </w:pPr>
      <w:r w:rsidRPr="00844C66">
        <w:rPr>
          <w:rFonts w:ascii="Georgia" w:hAnsi="Georgia"/>
          <w:sz w:val="24"/>
          <w:szCs w:val="24"/>
        </w:rPr>
        <w:t>Goals:</w:t>
      </w:r>
      <w:r>
        <w:rPr>
          <w:rFonts w:ascii="Georgia" w:hAnsi="Georgia"/>
          <w:sz w:val="24"/>
          <w:szCs w:val="24"/>
        </w:rPr>
        <w:t xml:space="preserve"> to improve </w:t>
      </w:r>
      <w:r w:rsidR="001F20AF">
        <w:rPr>
          <w:rFonts w:ascii="Georgia" w:hAnsi="Georgia"/>
          <w:sz w:val="24"/>
          <w:szCs w:val="24"/>
        </w:rPr>
        <w:t xml:space="preserve">student </w:t>
      </w:r>
      <w:r>
        <w:rPr>
          <w:rFonts w:ascii="Georgia" w:hAnsi="Georgia"/>
          <w:sz w:val="24"/>
          <w:szCs w:val="24"/>
        </w:rPr>
        <w:t xml:space="preserve">success, retention, and persistence. In spring 2022, will be the beginning </w:t>
      </w:r>
      <w:r w:rsidR="00F60492">
        <w:rPr>
          <w:rFonts w:ascii="Georgia" w:hAnsi="Georgia"/>
          <w:sz w:val="24"/>
          <w:szCs w:val="24"/>
        </w:rPr>
        <w:t xml:space="preserve">of outreaching to the students on the benefits on campus and community engagement resources, along with faculty involvement.   </w:t>
      </w:r>
      <w:r w:rsidR="001F20AF">
        <w:rPr>
          <w:rFonts w:ascii="Georgia" w:hAnsi="Georgia"/>
          <w:sz w:val="24"/>
          <w:szCs w:val="24"/>
        </w:rPr>
        <w:t>T</w:t>
      </w:r>
      <w:r w:rsidR="00F60492">
        <w:rPr>
          <w:rFonts w:ascii="Georgia" w:hAnsi="Georgia"/>
          <w:sz w:val="24"/>
          <w:szCs w:val="24"/>
        </w:rPr>
        <w:t>he team will start with a very small cohort and call it a ‘community of practice’ and create/develop a toolkit for the faculty.  This will support the ‘vision for success metrics’ that aims to increase student success.</w:t>
      </w:r>
      <w:r>
        <w:rPr>
          <w:rFonts w:ascii="Georgia" w:hAnsi="Georgia"/>
          <w:sz w:val="24"/>
          <w:szCs w:val="24"/>
        </w:rPr>
        <w:t xml:space="preserve">  </w:t>
      </w:r>
      <w:r w:rsidR="00F60492">
        <w:rPr>
          <w:rFonts w:ascii="Georgia" w:hAnsi="Georgia"/>
          <w:sz w:val="24"/>
          <w:szCs w:val="24"/>
        </w:rPr>
        <w:t xml:space="preserve">2022 fall </w:t>
      </w:r>
      <w:r w:rsidR="001F20AF">
        <w:rPr>
          <w:rFonts w:ascii="Georgia" w:hAnsi="Georgia"/>
          <w:sz w:val="24"/>
          <w:szCs w:val="24"/>
        </w:rPr>
        <w:t>is the plan to complete/</w:t>
      </w:r>
      <w:r w:rsidR="00F60492">
        <w:rPr>
          <w:rFonts w:ascii="Georgia" w:hAnsi="Georgia"/>
          <w:sz w:val="24"/>
          <w:szCs w:val="24"/>
        </w:rPr>
        <w:t>create</w:t>
      </w:r>
      <w:r w:rsidR="001F20AF">
        <w:rPr>
          <w:rFonts w:ascii="Georgia" w:hAnsi="Georgia"/>
          <w:sz w:val="24"/>
          <w:szCs w:val="24"/>
        </w:rPr>
        <w:t>/</w:t>
      </w:r>
      <w:r w:rsidR="00F60492">
        <w:rPr>
          <w:rFonts w:ascii="Georgia" w:hAnsi="Georgia"/>
          <w:sz w:val="24"/>
          <w:szCs w:val="24"/>
        </w:rPr>
        <w:t xml:space="preserve">develop a community of practice to be implemented </w:t>
      </w:r>
      <w:r w:rsidR="001F20AF">
        <w:rPr>
          <w:rFonts w:ascii="Georgia" w:hAnsi="Georgia"/>
          <w:sz w:val="24"/>
          <w:szCs w:val="24"/>
        </w:rPr>
        <w:t xml:space="preserve">along </w:t>
      </w:r>
      <w:r w:rsidR="00F60492">
        <w:rPr>
          <w:rFonts w:ascii="Georgia" w:hAnsi="Georgia"/>
          <w:sz w:val="24"/>
          <w:szCs w:val="24"/>
        </w:rPr>
        <w:t>with 16 faculty participants</w:t>
      </w:r>
      <w:r w:rsidR="001F20AF">
        <w:rPr>
          <w:rFonts w:ascii="Georgia" w:hAnsi="Georgia"/>
          <w:sz w:val="24"/>
          <w:szCs w:val="24"/>
        </w:rPr>
        <w:t xml:space="preserve">.  Faculty can </w:t>
      </w:r>
      <w:r w:rsidR="00F60492">
        <w:rPr>
          <w:rFonts w:ascii="Georgia" w:hAnsi="Georgia"/>
          <w:sz w:val="24"/>
          <w:szCs w:val="24"/>
        </w:rPr>
        <w:t xml:space="preserve">make </w:t>
      </w:r>
      <w:r w:rsidR="001F20AF">
        <w:rPr>
          <w:rFonts w:ascii="Georgia" w:hAnsi="Georgia"/>
          <w:sz w:val="24"/>
          <w:szCs w:val="24"/>
        </w:rPr>
        <w:t xml:space="preserve">this in a </w:t>
      </w:r>
      <w:r w:rsidR="00F60492">
        <w:rPr>
          <w:rFonts w:ascii="Georgia" w:hAnsi="Georgia"/>
          <w:sz w:val="24"/>
          <w:szCs w:val="24"/>
        </w:rPr>
        <w:t xml:space="preserve">course content within the syllabus on the </w:t>
      </w:r>
      <w:r w:rsidR="000A2BDB">
        <w:rPr>
          <w:rFonts w:ascii="Georgia" w:hAnsi="Georgia"/>
          <w:sz w:val="24"/>
          <w:szCs w:val="24"/>
        </w:rPr>
        <w:t>student’s</w:t>
      </w:r>
      <w:r w:rsidR="00F60492">
        <w:rPr>
          <w:rFonts w:ascii="Georgia" w:hAnsi="Georgia"/>
          <w:sz w:val="24"/>
          <w:szCs w:val="24"/>
        </w:rPr>
        <w:t xml:space="preserve"> educational goal and into career options.  </w:t>
      </w:r>
      <w:r w:rsidR="00E01A22">
        <w:rPr>
          <w:rFonts w:ascii="Georgia" w:hAnsi="Georgia"/>
          <w:sz w:val="24"/>
          <w:szCs w:val="24"/>
        </w:rPr>
        <w:t>A 5K grant was received to get this project started, any interested faculty contact Dr. M. Greene.</w:t>
      </w:r>
    </w:p>
    <w:p w14:paraId="4FB6A73C" w14:textId="77777777" w:rsidR="00755D4C" w:rsidRDefault="00755D4C" w:rsidP="00355EFD">
      <w:pPr>
        <w:pStyle w:val="NoSpacing"/>
        <w:ind w:firstLine="720"/>
        <w:rPr>
          <w:rFonts w:ascii="Georgia" w:hAnsi="Georgia"/>
          <w:sz w:val="24"/>
          <w:szCs w:val="24"/>
        </w:rPr>
      </w:pPr>
    </w:p>
    <w:p w14:paraId="2D3A91FF" w14:textId="77777777" w:rsidR="005B0C01" w:rsidRDefault="000A2BDB" w:rsidP="005B0C01">
      <w:pPr>
        <w:pStyle w:val="NoSpacing"/>
        <w:numPr>
          <w:ilvl w:val="0"/>
          <w:numId w:val="30"/>
        </w:numPr>
        <w:rPr>
          <w:rFonts w:ascii="Georgia" w:hAnsi="Georgia"/>
          <w:sz w:val="24"/>
          <w:szCs w:val="24"/>
        </w:rPr>
      </w:pPr>
      <w:r w:rsidRPr="00355EFD">
        <w:rPr>
          <w:rFonts w:ascii="Georgia" w:hAnsi="Georgia"/>
          <w:sz w:val="24"/>
          <w:szCs w:val="24"/>
        </w:rPr>
        <w:t>Meeting</w:t>
      </w:r>
      <w:r w:rsidR="00355EFD" w:rsidRPr="00355EFD">
        <w:rPr>
          <w:rFonts w:ascii="Georgia" w:hAnsi="Georgia"/>
          <w:sz w:val="24"/>
          <w:szCs w:val="24"/>
        </w:rPr>
        <w:t xml:space="preserve"> the needs of incarcerated students </w:t>
      </w:r>
      <w:r w:rsidR="00C16534">
        <w:rPr>
          <w:rFonts w:ascii="Georgia" w:hAnsi="Georgia"/>
          <w:sz w:val="24"/>
          <w:szCs w:val="24"/>
        </w:rPr>
        <w:t>–</w:t>
      </w:r>
      <w:r w:rsidR="00355EFD" w:rsidRPr="00355EFD">
        <w:rPr>
          <w:rFonts w:ascii="Georgia" w:hAnsi="Georgia"/>
          <w:sz w:val="24"/>
          <w:szCs w:val="24"/>
        </w:rPr>
        <w:t xml:space="preserve"> </w:t>
      </w:r>
      <w:r w:rsidR="00CC1EA4">
        <w:rPr>
          <w:rFonts w:ascii="Georgia" w:hAnsi="Georgia"/>
          <w:sz w:val="24"/>
          <w:szCs w:val="24"/>
        </w:rPr>
        <w:t xml:space="preserve">guest Rosana Gomez brought </w:t>
      </w:r>
      <w:r w:rsidR="00B10D74">
        <w:rPr>
          <w:rFonts w:ascii="Georgia" w:hAnsi="Georgia"/>
          <w:sz w:val="24"/>
          <w:szCs w:val="24"/>
        </w:rPr>
        <w:t xml:space="preserve">up </w:t>
      </w:r>
      <w:r w:rsidR="00CC1EA4">
        <w:rPr>
          <w:rFonts w:ascii="Georgia" w:hAnsi="Georgia"/>
          <w:sz w:val="24"/>
          <w:szCs w:val="24"/>
        </w:rPr>
        <w:t>a few items</w:t>
      </w:r>
    </w:p>
    <w:p w14:paraId="3AFFBE60" w14:textId="77777777" w:rsidR="005B0C01" w:rsidRDefault="00CC1EA4" w:rsidP="005B0C01">
      <w:pPr>
        <w:pStyle w:val="NoSpacing"/>
        <w:ind w:left="720"/>
        <w:rPr>
          <w:rFonts w:ascii="Georgia" w:hAnsi="Georgia"/>
          <w:sz w:val="24"/>
          <w:szCs w:val="24"/>
        </w:rPr>
      </w:pPr>
      <w:r>
        <w:rPr>
          <w:rFonts w:ascii="Georgia" w:hAnsi="Georgia"/>
          <w:sz w:val="24"/>
          <w:szCs w:val="24"/>
        </w:rPr>
        <w:t>for d</w:t>
      </w:r>
      <w:r w:rsidR="00355EFD" w:rsidRPr="00355EFD">
        <w:rPr>
          <w:rFonts w:ascii="Georgia" w:hAnsi="Georgia"/>
          <w:sz w:val="24"/>
          <w:szCs w:val="24"/>
        </w:rPr>
        <w:t>iscussion</w:t>
      </w:r>
      <w:r>
        <w:rPr>
          <w:rFonts w:ascii="Georgia" w:hAnsi="Georgia"/>
          <w:sz w:val="24"/>
          <w:szCs w:val="24"/>
        </w:rPr>
        <w:t xml:space="preserve"> to SASL such as:  concerns on the population of formerly/currently incarc</w:t>
      </w:r>
      <w:r w:rsidR="005025BE">
        <w:rPr>
          <w:rFonts w:ascii="Georgia" w:hAnsi="Georgia"/>
          <w:sz w:val="24"/>
          <w:szCs w:val="24"/>
        </w:rPr>
        <w:t xml:space="preserve">erated students taking classes. Having </w:t>
      </w:r>
      <w:r>
        <w:rPr>
          <w:rFonts w:ascii="Georgia" w:hAnsi="Georgia"/>
          <w:sz w:val="24"/>
          <w:szCs w:val="24"/>
        </w:rPr>
        <w:t xml:space="preserve">to start a program to meet specific needs </w:t>
      </w:r>
      <w:r w:rsidR="005B0C01">
        <w:rPr>
          <w:rFonts w:ascii="Georgia" w:hAnsi="Georgia"/>
          <w:sz w:val="24"/>
          <w:szCs w:val="24"/>
        </w:rPr>
        <w:t>for t</w:t>
      </w:r>
      <w:r>
        <w:rPr>
          <w:rFonts w:ascii="Georgia" w:hAnsi="Georgia"/>
          <w:sz w:val="24"/>
          <w:szCs w:val="24"/>
        </w:rPr>
        <w:t>hese students</w:t>
      </w:r>
      <w:r w:rsidR="005025BE">
        <w:rPr>
          <w:rFonts w:ascii="Georgia" w:hAnsi="Georgia"/>
          <w:sz w:val="24"/>
          <w:szCs w:val="24"/>
        </w:rPr>
        <w:t xml:space="preserve"> </w:t>
      </w:r>
      <w:r w:rsidR="005B0C01">
        <w:rPr>
          <w:rFonts w:ascii="Georgia" w:hAnsi="Georgia"/>
          <w:sz w:val="24"/>
          <w:szCs w:val="24"/>
        </w:rPr>
        <w:t>would be b</w:t>
      </w:r>
      <w:r w:rsidR="000A2BDB">
        <w:rPr>
          <w:rFonts w:ascii="Georgia" w:hAnsi="Georgia"/>
          <w:sz w:val="24"/>
          <w:szCs w:val="24"/>
        </w:rPr>
        <w:t>eneficial</w:t>
      </w:r>
      <w:r w:rsidR="005B0C01">
        <w:rPr>
          <w:rFonts w:ascii="Georgia" w:hAnsi="Georgia"/>
          <w:sz w:val="24"/>
          <w:szCs w:val="24"/>
        </w:rPr>
        <w:t xml:space="preserve">.  </w:t>
      </w:r>
      <w:r>
        <w:rPr>
          <w:rFonts w:ascii="Georgia" w:hAnsi="Georgia"/>
          <w:sz w:val="24"/>
          <w:szCs w:val="24"/>
        </w:rPr>
        <w:t xml:space="preserve">There </w:t>
      </w:r>
      <w:proofErr w:type="gramStart"/>
      <w:r>
        <w:rPr>
          <w:rFonts w:ascii="Georgia" w:hAnsi="Georgia"/>
          <w:sz w:val="24"/>
          <w:szCs w:val="24"/>
        </w:rPr>
        <w:t>is</w:t>
      </w:r>
      <w:proofErr w:type="gramEnd"/>
      <w:r>
        <w:rPr>
          <w:rFonts w:ascii="Georgia" w:hAnsi="Georgia"/>
          <w:sz w:val="24"/>
          <w:szCs w:val="24"/>
        </w:rPr>
        <w:t xml:space="preserve"> barriers that they face on campus and online</w:t>
      </w:r>
    </w:p>
    <w:p w14:paraId="00374172" w14:textId="77777777" w:rsidR="005B0C01" w:rsidRDefault="005B0C01" w:rsidP="005B0C01">
      <w:pPr>
        <w:pStyle w:val="NoSpacing"/>
        <w:ind w:left="1440"/>
        <w:rPr>
          <w:rFonts w:ascii="Georgia" w:hAnsi="Georgia"/>
          <w:sz w:val="24"/>
          <w:szCs w:val="24"/>
        </w:rPr>
      </w:pPr>
    </w:p>
    <w:p w14:paraId="62D65A59" w14:textId="77777777" w:rsidR="00C16534" w:rsidRDefault="00CC1EA4" w:rsidP="005B0C01">
      <w:pPr>
        <w:pStyle w:val="NoSpacing"/>
        <w:ind w:left="720"/>
        <w:rPr>
          <w:rFonts w:ascii="Georgia" w:hAnsi="Georgia"/>
          <w:sz w:val="24"/>
          <w:szCs w:val="24"/>
        </w:rPr>
      </w:pPr>
      <w:r>
        <w:rPr>
          <w:rFonts w:ascii="Georgia" w:hAnsi="Georgia"/>
          <w:sz w:val="24"/>
          <w:szCs w:val="24"/>
        </w:rPr>
        <w:t xml:space="preserve">Ms. R. Gomez </w:t>
      </w:r>
      <w:r w:rsidR="005B0C01">
        <w:rPr>
          <w:rFonts w:ascii="Georgia" w:hAnsi="Georgia"/>
          <w:sz w:val="24"/>
          <w:szCs w:val="24"/>
        </w:rPr>
        <w:t xml:space="preserve">stated </w:t>
      </w:r>
      <w:r>
        <w:rPr>
          <w:rFonts w:ascii="Georgia" w:hAnsi="Georgia"/>
          <w:sz w:val="24"/>
          <w:szCs w:val="24"/>
        </w:rPr>
        <w:t xml:space="preserve">a program for these students for all types of specific needs </w:t>
      </w:r>
      <w:r w:rsidR="005B0C01">
        <w:rPr>
          <w:rFonts w:ascii="Georgia" w:hAnsi="Georgia"/>
          <w:sz w:val="24"/>
          <w:szCs w:val="24"/>
        </w:rPr>
        <w:t xml:space="preserve">that they </w:t>
      </w:r>
      <w:r>
        <w:rPr>
          <w:rFonts w:ascii="Georgia" w:hAnsi="Georgia"/>
          <w:sz w:val="24"/>
          <w:szCs w:val="24"/>
        </w:rPr>
        <w:t>encounter</w:t>
      </w:r>
      <w:r w:rsidR="005B0C01">
        <w:rPr>
          <w:rFonts w:ascii="Georgia" w:hAnsi="Georgia"/>
          <w:sz w:val="24"/>
          <w:szCs w:val="24"/>
        </w:rPr>
        <w:t xml:space="preserve"> is needed</w:t>
      </w:r>
      <w:r>
        <w:rPr>
          <w:rFonts w:ascii="Georgia" w:hAnsi="Georgia"/>
          <w:sz w:val="24"/>
          <w:szCs w:val="24"/>
        </w:rPr>
        <w:t>.  They struggle with technology, reintegrating into society, lost at campus</w:t>
      </w:r>
      <w:r w:rsidR="005B0C01">
        <w:rPr>
          <w:rFonts w:ascii="Georgia" w:hAnsi="Georgia"/>
          <w:sz w:val="24"/>
          <w:szCs w:val="24"/>
        </w:rPr>
        <w:t xml:space="preserve">.  </w:t>
      </w:r>
      <w:r w:rsidR="005B0C01">
        <w:rPr>
          <w:rFonts w:ascii="Georgia" w:hAnsi="Georgia"/>
          <w:sz w:val="24"/>
          <w:szCs w:val="24"/>
        </w:rPr>
        <w:lastRenderedPageBreak/>
        <w:t xml:space="preserve">These students </w:t>
      </w:r>
      <w:r>
        <w:rPr>
          <w:rFonts w:ascii="Georgia" w:hAnsi="Georgia"/>
          <w:sz w:val="24"/>
          <w:szCs w:val="24"/>
        </w:rPr>
        <w:t>lack social skil</w:t>
      </w:r>
      <w:r w:rsidR="005025BE">
        <w:rPr>
          <w:rFonts w:ascii="Georgia" w:hAnsi="Georgia"/>
          <w:sz w:val="24"/>
          <w:szCs w:val="24"/>
        </w:rPr>
        <w:t>ls and need guidance</w:t>
      </w:r>
      <w:r w:rsidR="005B0C01">
        <w:rPr>
          <w:rFonts w:ascii="Georgia" w:hAnsi="Georgia"/>
          <w:sz w:val="24"/>
          <w:szCs w:val="24"/>
        </w:rPr>
        <w:t xml:space="preserve"> especially a need for </w:t>
      </w:r>
      <w:r w:rsidR="005025BE">
        <w:rPr>
          <w:rFonts w:ascii="Georgia" w:hAnsi="Georgia"/>
          <w:sz w:val="24"/>
          <w:szCs w:val="24"/>
        </w:rPr>
        <w:t>online tutoring resource</w:t>
      </w:r>
      <w:r w:rsidR="005B0C01">
        <w:rPr>
          <w:rFonts w:ascii="Georgia" w:hAnsi="Georgia"/>
          <w:sz w:val="24"/>
          <w:szCs w:val="24"/>
        </w:rPr>
        <w:t>s</w:t>
      </w:r>
      <w:r w:rsidR="005025BE">
        <w:rPr>
          <w:rFonts w:ascii="Georgia" w:hAnsi="Georgia"/>
          <w:sz w:val="24"/>
          <w:szCs w:val="24"/>
        </w:rPr>
        <w:t>.</w:t>
      </w:r>
      <w:r w:rsidR="005B0C01">
        <w:rPr>
          <w:rFonts w:ascii="Georgia" w:hAnsi="Georgia"/>
          <w:sz w:val="24"/>
          <w:szCs w:val="24"/>
        </w:rPr>
        <w:t xml:space="preserve"> Additionally, having a </w:t>
      </w:r>
      <w:r w:rsidR="005025BE">
        <w:rPr>
          <w:rFonts w:ascii="Georgia" w:hAnsi="Georgia"/>
          <w:sz w:val="24"/>
          <w:szCs w:val="24"/>
        </w:rPr>
        <w:t xml:space="preserve">group/program/peer mentors/ </w:t>
      </w:r>
      <w:r w:rsidR="005B0C01">
        <w:rPr>
          <w:rFonts w:ascii="Georgia" w:hAnsi="Georgia"/>
          <w:sz w:val="24"/>
          <w:szCs w:val="24"/>
        </w:rPr>
        <w:t xml:space="preserve">or </w:t>
      </w:r>
      <w:r w:rsidR="005025BE">
        <w:rPr>
          <w:rFonts w:ascii="Georgia" w:hAnsi="Georgia"/>
          <w:sz w:val="24"/>
          <w:szCs w:val="24"/>
        </w:rPr>
        <w:t xml:space="preserve">a few counselors on campus to support these students </w:t>
      </w:r>
      <w:r w:rsidR="005B0C01">
        <w:rPr>
          <w:rFonts w:ascii="Georgia" w:hAnsi="Georgia"/>
          <w:sz w:val="24"/>
          <w:szCs w:val="24"/>
        </w:rPr>
        <w:t xml:space="preserve">is a plus.  Helping the students for all various types of </w:t>
      </w:r>
      <w:r w:rsidR="005025BE">
        <w:rPr>
          <w:rFonts w:ascii="Georgia" w:hAnsi="Georgia"/>
          <w:sz w:val="24"/>
          <w:szCs w:val="24"/>
        </w:rPr>
        <w:t xml:space="preserve">assistance is needed </w:t>
      </w:r>
      <w:r w:rsidR="005B0C01">
        <w:rPr>
          <w:rFonts w:ascii="Georgia" w:hAnsi="Georgia"/>
          <w:sz w:val="24"/>
          <w:szCs w:val="24"/>
        </w:rPr>
        <w:t xml:space="preserve">along </w:t>
      </w:r>
      <w:r w:rsidR="005025BE">
        <w:rPr>
          <w:rFonts w:ascii="Georgia" w:hAnsi="Georgia"/>
          <w:sz w:val="24"/>
          <w:szCs w:val="24"/>
        </w:rPr>
        <w:t xml:space="preserve">training for faculty to address these different situations </w:t>
      </w:r>
      <w:r w:rsidR="005B0C01">
        <w:rPr>
          <w:rFonts w:ascii="Georgia" w:hAnsi="Georgia"/>
          <w:sz w:val="24"/>
          <w:szCs w:val="24"/>
        </w:rPr>
        <w:t xml:space="preserve">for them.  </w:t>
      </w:r>
      <w:r w:rsidR="005025BE">
        <w:rPr>
          <w:rFonts w:ascii="Georgia" w:hAnsi="Georgia"/>
          <w:sz w:val="24"/>
          <w:szCs w:val="24"/>
        </w:rPr>
        <w:t xml:space="preserve"> </w:t>
      </w:r>
    </w:p>
    <w:p w14:paraId="5455016B" w14:textId="77777777" w:rsidR="00C16534" w:rsidRDefault="00C16534" w:rsidP="00355EFD">
      <w:pPr>
        <w:pStyle w:val="NoSpacing"/>
        <w:ind w:firstLine="720"/>
        <w:rPr>
          <w:rFonts w:ascii="Georgia" w:hAnsi="Georgia"/>
          <w:sz w:val="24"/>
          <w:szCs w:val="24"/>
        </w:rPr>
      </w:pPr>
    </w:p>
    <w:p w14:paraId="5C243C1D" w14:textId="77777777" w:rsidR="00CB693B" w:rsidRDefault="00CB693B" w:rsidP="00CB693B">
      <w:pPr>
        <w:pStyle w:val="NoSpacing"/>
        <w:ind w:left="720"/>
        <w:rPr>
          <w:rFonts w:ascii="Georgia" w:hAnsi="Georgia"/>
          <w:sz w:val="24"/>
          <w:szCs w:val="24"/>
        </w:rPr>
      </w:pPr>
      <w:r>
        <w:rPr>
          <w:rFonts w:ascii="Georgia" w:hAnsi="Georgia"/>
          <w:sz w:val="24"/>
          <w:szCs w:val="24"/>
        </w:rPr>
        <w:t xml:space="preserve">Dr. A. Grayson shared with members how she received a 300K grant for 3 years to have a program up and running for </w:t>
      </w:r>
      <w:proofErr w:type="gramStart"/>
      <w:r>
        <w:rPr>
          <w:rFonts w:ascii="Georgia" w:hAnsi="Georgia"/>
          <w:sz w:val="24"/>
          <w:szCs w:val="24"/>
        </w:rPr>
        <w:t>these type of students</w:t>
      </w:r>
      <w:proofErr w:type="gramEnd"/>
      <w:r>
        <w:rPr>
          <w:rFonts w:ascii="Georgia" w:hAnsi="Georgia"/>
          <w:sz w:val="24"/>
          <w:szCs w:val="24"/>
        </w:rPr>
        <w:t xml:space="preserve">.  It will support the ages of 16 – </w:t>
      </w:r>
      <w:proofErr w:type="gramStart"/>
      <w:r>
        <w:rPr>
          <w:rFonts w:ascii="Georgia" w:hAnsi="Georgia"/>
          <w:sz w:val="24"/>
          <w:szCs w:val="24"/>
        </w:rPr>
        <w:t>25 year</w:t>
      </w:r>
      <w:proofErr w:type="gramEnd"/>
      <w:r>
        <w:rPr>
          <w:rFonts w:ascii="Georgia" w:hAnsi="Georgia"/>
          <w:sz w:val="24"/>
          <w:szCs w:val="24"/>
        </w:rPr>
        <w:t xml:space="preserve"> </w:t>
      </w:r>
      <w:proofErr w:type="spellStart"/>
      <w:r>
        <w:rPr>
          <w:rFonts w:ascii="Georgia" w:hAnsi="Georgia"/>
          <w:sz w:val="24"/>
          <w:szCs w:val="24"/>
        </w:rPr>
        <w:t>olds</w:t>
      </w:r>
      <w:proofErr w:type="spellEnd"/>
      <w:r>
        <w:rPr>
          <w:rFonts w:ascii="Georgia" w:hAnsi="Georgia"/>
          <w:sz w:val="24"/>
          <w:szCs w:val="24"/>
        </w:rPr>
        <w:t xml:space="preserve">.  </w:t>
      </w:r>
      <w:r w:rsidR="00D319E3">
        <w:rPr>
          <w:rFonts w:ascii="Georgia" w:hAnsi="Georgia"/>
          <w:sz w:val="24"/>
          <w:szCs w:val="24"/>
        </w:rPr>
        <w:t xml:space="preserve">Plans to </w:t>
      </w:r>
      <w:r>
        <w:rPr>
          <w:rFonts w:ascii="Georgia" w:hAnsi="Georgia"/>
          <w:sz w:val="24"/>
          <w:szCs w:val="24"/>
        </w:rPr>
        <w:t>hir</w:t>
      </w:r>
      <w:r w:rsidR="00D319E3">
        <w:rPr>
          <w:rFonts w:ascii="Georgia" w:hAnsi="Georgia"/>
          <w:sz w:val="24"/>
          <w:szCs w:val="24"/>
        </w:rPr>
        <w:t xml:space="preserve">e </w:t>
      </w:r>
      <w:r>
        <w:rPr>
          <w:rFonts w:ascii="Georgia" w:hAnsi="Georgia"/>
          <w:sz w:val="24"/>
          <w:szCs w:val="24"/>
        </w:rPr>
        <w:t>a part time counselor</w:t>
      </w:r>
      <w:r w:rsidR="00D319E3">
        <w:rPr>
          <w:rFonts w:ascii="Georgia" w:hAnsi="Georgia"/>
          <w:sz w:val="24"/>
          <w:szCs w:val="24"/>
        </w:rPr>
        <w:t xml:space="preserve"> </w:t>
      </w:r>
      <w:r>
        <w:rPr>
          <w:rFonts w:ascii="Georgia" w:hAnsi="Georgia"/>
          <w:sz w:val="24"/>
          <w:szCs w:val="24"/>
        </w:rPr>
        <w:t xml:space="preserve">and </w:t>
      </w:r>
      <w:r w:rsidR="00D319E3">
        <w:rPr>
          <w:rFonts w:ascii="Georgia" w:hAnsi="Georgia"/>
          <w:sz w:val="24"/>
          <w:szCs w:val="24"/>
        </w:rPr>
        <w:t xml:space="preserve">will be </w:t>
      </w:r>
      <w:r w:rsidR="000A2BDB">
        <w:rPr>
          <w:rFonts w:ascii="Georgia" w:hAnsi="Georgia"/>
          <w:sz w:val="24"/>
          <w:szCs w:val="24"/>
        </w:rPr>
        <w:t>partnering</w:t>
      </w:r>
      <w:r>
        <w:rPr>
          <w:rFonts w:ascii="Georgia" w:hAnsi="Georgia"/>
          <w:sz w:val="24"/>
          <w:szCs w:val="24"/>
        </w:rPr>
        <w:t xml:space="preserve"> with </w:t>
      </w:r>
      <w:r w:rsidR="00D319E3">
        <w:rPr>
          <w:rFonts w:ascii="Georgia" w:hAnsi="Georgia"/>
          <w:sz w:val="24"/>
          <w:szCs w:val="24"/>
        </w:rPr>
        <w:t xml:space="preserve">on </w:t>
      </w:r>
      <w:r>
        <w:rPr>
          <w:rFonts w:ascii="Georgia" w:hAnsi="Georgia"/>
          <w:sz w:val="24"/>
          <w:szCs w:val="24"/>
        </w:rPr>
        <w:t>a rebound project offered at Cal State San Bernardino to hire social work</w:t>
      </w:r>
      <w:r w:rsidR="00D319E3">
        <w:rPr>
          <w:rFonts w:ascii="Georgia" w:hAnsi="Georgia"/>
          <w:sz w:val="24"/>
          <w:szCs w:val="24"/>
        </w:rPr>
        <w:t>er</w:t>
      </w:r>
      <w:r>
        <w:rPr>
          <w:rFonts w:ascii="Georgia" w:hAnsi="Georgia"/>
          <w:sz w:val="24"/>
          <w:szCs w:val="24"/>
        </w:rPr>
        <w:t xml:space="preserve"> interns and student workers</w:t>
      </w:r>
      <w:r w:rsidR="00D319E3">
        <w:rPr>
          <w:rFonts w:ascii="Georgia" w:hAnsi="Georgia"/>
          <w:sz w:val="24"/>
          <w:szCs w:val="24"/>
        </w:rPr>
        <w:t xml:space="preserve">.  These various counselors and student workers will </w:t>
      </w:r>
      <w:r>
        <w:rPr>
          <w:rFonts w:ascii="Georgia" w:hAnsi="Georgia"/>
          <w:sz w:val="24"/>
          <w:szCs w:val="24"/>
        </w:rPr>
        <w:t>support</w:t>
      </w:r>
      <w:r w:rsidR="00D319E3">
        <w:rPr>
          <w:rFonts w:ascii="Georgia" w:hAnsi="Georgia"/>
          <w:sz w:val="24"/>
          <w:szCs w:val="24"/>
        </w:rPr>
        <w:t xml:space="preserve"> </w:t>
      </w:r>
      <w:r>
        <w:rPr>
          <w:rFonts w:ascii="Georgia" w:hAnsi="Georgia"/>
          <w:sz w:val="24"/>
          <w:szCs w:val="24"/>
        </w:rPr>
        <w:t>the</w:t>
      </w:r>
      <w:r w:rsidR="00D319E3">
        <w:rPr>
          <w:rFonts w:ascii="Georgia" w:hAnsi="Georgia"/>
          <w:sz w:val="24"/>
          <w:szCs w:val="24"/>
        </w:rPr>
        <w:t xml:space="preserve"> </w:t>
      </w:r>
      <w:r>
        <w:rPr>
          <w:rFonts w:ascii="Georgia" w:hAnsi="Georgia"/>
          <w:sz w:val="24"/>
          <w:szCs w:val="24"/>
        </w:rPr>
        <w:t>students that are now transitioning into college.  The goal is to create a support team, identify individuals, outreach within financial aid, admission &amp; records</w:t>
      </w:r>
      <w:r w:rsidR="00D319E3">
        <w:rPr>
          <w:rFonts w:ascii="Georgia" w:hAnsi="Georgia"/>
          <w:sz w:val="24"/>
          <w:szCs w:val="24"/>
        </w:rPr>
        <w:t xml:space="preserve">, and assistance </w:t>
      </w:r>
      <w:r>
        <w:rPr>
          <w:rFonts w:ascii="Georgia" w:hAnsi="Georgia"/>
          <w:sz w:val="24"/>
          <w:szCs w:val="24"/>
        </w:rPr>
        <w:t xml:space="preserve">with counseling. The grant can also help build academic programs within juvenile hall and create the connections early.  </w:t>
      </w:r>
      <w:r w:rsidR="00F5578E">
        <w:rPr>
          <w:rFonts w:ascii="Georgia" w:hAnsi="Georgia"/>
          <w:sz w:val="24"/>
          <w:szCs w:val="24"/>
        </w:rPr>
        <w:t xml:space="preserve">More information to come in the </w:t>
      </w:r>
      <w:r w:rsidR="000A2BDB">
        <w:rPr>
          <w:rFonts w:ascii="Georgia" w:hAnsi="Georgia"/>
          <w:sz w:val="24"/>
          <w:szCs w:val="24"/>
        </w:rPr>
        <w:t>New Year</w:t>
      </w:r>
      <w:r w:rsidR="00F5578E">
        <w:rPr>
          <w:rFonts w:ascii="Georgia" w:hAnsi="Georgia"/>
          <w:sz w:val="24"/>
          <w:szCs w:val="24"/>
        </w:rPr>
        <w:t>.</w:t>
      </w:r>
    </w:p>
    <w:p w14:paraId="752300FE" w14:textId="77777777" w:rsidR="00C16534" w:rsidRDefault="00C16534" w:rsidP="00355EFD">
      <w:pPr>
        <w:pStyle w:val="NoSpacing"/>
        <w:ind w:firstLine="720"/>
        <w:rPr>
          <w:rFonts w:ascii="Georgia" w:hAnsi="Georgia"/>
          <w:sz w:val="24"/>
          <w:szCs w:val="24"/>
        </w:rPr>
      </w:pPr>
    </w:p>
    <w:p w14:paraId="5AEA1605" w14:textId="77777777" w:rsidR="008D1EAD" w:rsidRDefault="0002746F" w:rsidP="00937409">
      <w:pPr>
        <w:rPr>
          <w:rFonts w:ascii="Georgia" w:hAnsi="Georgia"/>
          <w:sz w:val="24"/>
          <w:szCs w:val="24"/>
        </w:rPr>
      </w:pPr>
      <w:r>
        <w:rPr>
          <w:rFonts w:ascii="Georgia" w:hAnsi="Georgia"/>
          <w:sz w:val="24"/>
          <w:szCs w:val="24"/>
        </w:rPr>
        <w:t>7.</w:t>
      </w:r>
      <w:r w:rsidR="00937409">
        <w:rPr>
          <w:rFonts w:ascii="Georgia" w:hAnsi="Georgia"/>
          <w:sz w:val="24"/>
          <w:szCs w:val="24"/>
        </w:rPr>
        <w:t xml:space="preserve"> </w:t>
      </w:r>
      <w:r w:rsidR="00141449">
        <w:rPr>
          <w:rFonts w:ascii="Georgia" w:hAnsi="Georgia"/>
          <w:sz w:val="24"/>
          <w:szCs w:val="24"/>
        </w:rPr>
        <w:t xml:space="preserve">  </w:t>
      </w:r>
      <w:r w:rsidR="00A4725B">
        <w:rPr>
          <w:rFonts w:ascii="Georgia" w:hAnsi="Georgia"/>
          <w:sz w:val="24"/>
          <w:szCs w:val="24"/>
        </w:rPr>
        <w:t>C</w:t>
      </w:r>
      <w:r w:rsidR="008D1EAD" w:rsidRPr="00A1598D">
        <w:rPr>
          <w:rFonts w:ascii="Georgia" w:hAnsi="Georgia"/>
          <w:sz w:val="24"/>
          <w:szCs w:val="24"/>
        </w:rPr>
        <w:t>omm</w:t>
      </w:r>
      <w:r w:rsidR="008D1EAD" w:rsidRPr="00B3674E">
        <w:rPr>
          <w:rFonts w:ascii="Georgia" w:hAnsi="Georgia"/>
          <w:sz w:val="24"/>
          <w:szCs w:val="24"/>
        </w:rPr>
        <w:t>ittee</w:t>
      </w:r>
      <w:r w:rsidR="00A4725B">
        <w:rPr>
          <w:rFonts w:ascii="Georgia" w:hAnsi="Georgia"/>
          <w:sz w:val="24"/>
          <w:szCs w:val="24"/>
        </w:rPr>
        <w:t xml:space="preserve"> Report</w:t>
      </w:r>
      <w:r w:rsidR="008D1EAD" w:rsidRPr="00B3674E">
        <w:rPr>
          <w:rFonts w:ascii="Georgia" w:hAnsi="Georgia"/>
          <w:sz w:val="24"/>
          <w:szCs w:val="24"/>
        </w:rPr>
        <w:t>s</w:t>
      </w:r>
      <w:r w:rsidR="00044BAF" w:rsidRPr="00B3674E">
        <w:rPr>
          <w:rFonts w:ascii="Georgia" w:hAnsi="Georgia"/>
          <w:sz w:val="24"/>
          <w:szCs w:val="24"/>
        </w:rPr>
        <w:t xml:space="preserve"> </w:t>
      </w:r>
      <w:r w:rsidR="00430A70">
        <w:rPr>
          <w:rFonts w:ascii="Georgia" w:hAnsi="Georgia"/>
          <w:sz w:val="24"/>
          <w:szCs w:val="24"/>
        </w:rPr>
        <w:t>–</w:t>
      </w:r>
    </w:p>
    <w:p w14:paraId="615BA07F" w14:textId="77777777" w:rsidR="00C9041A" w:rsidRDefault="00430A70" w:rsidP="00E455F1">
      <w:pPr>
        <w:pStyle w:val="NoSpacing"/>
        <w:ind w:left="720"/>
        <w:rPr>
          <w:rFonts w:ascii="Georgia" w:hAnsi="Georgia"/>
          <w:sz w:val="24"/>
          <w:szCs w:val="24"/>
        </w:rPr>
      </w:pPr>
      <w:r w:rsidRPr="00053778">
        <w:rPr>
          <w:rFonts w:ascii="Georgia" w:hAnsi="Georgia"/>
          <w:sz w:val="24"/>
          <w:szCs w:val="24"/>
        </w:rPr>
        <w:t>a.</w:t>
      </w:r>
      <w:r w:rsidR="009D59C7">
        <w:t xml:space="preserve"> </w:t>
      </w:r>
      <w:r w:rsidR="00053778" w:rsidRPr="00053778">
        <w:rPr>
          <w:rFonts w:ascii="Georgia" w:hAnsi="Georgia"/>
          <w:sz w:val="24"/>
          <w:szCs w:val="24"/>
        </w:rPr>
        <w:t>Integrated Student Support – (Dr. Inez Moore)</w:t>
      </w:r>
      <w:r w:rsidR="000A66B0">
        <w:rPr>
          <w:rFonts w:ascii="Georgia" w:hAnsi="Georgia"/>
          <w:sz w:val="24"/>
          <w:szCs w:val="24"/>
        </w:rPr>
        <w:t xml:space="preserve"> – </w:t>
      </w:r>
      <w:r w:rsidR="008F54FB">
        <w:rPr>
          <w:rFonts w:ascii="Georgia" w:hAnsi="Georgia"/>
          <w:sz w:val="24"/>
          <w:szCs w:val="24"/>
        </w:rPr>
        <w:t xml:space="preserve">addressed </w:t>
      </w:r>
      <w:r w:rsidR="000A66B0">
        <w:rPr>
          <w:rFonts w:ascii="Georgia" w:hAnsi="Georgia"/>
          <w:sz w:val="24"/>
          <w:szCs w:val="24"/>
        </w:rPr>
        <w:t xml:space="preserve">SASL members for </w:t>
      </w:r>
      <w:r w:rsidR="00C9041A">
        <w:rPr>
          <w:rFonts w:ascii="Georgia" w:hAnsi="Georgia"/>
          <w:sz w:val="24"/>
          <w:szCs w:val="24"/>
        </w:rPr>
        <w:t xml:space="preserve">their </w:t>
      </w:r>
      <w:r w:rsidR="000A66B0">
        <w:rPr>
          <w:rFonts w:ascii="Georgia" w:hAnsi="Georgia"/>
          <w:sz w:val="24"/>
          <w:szCs w:val="24"/>
        </w:rPr>
        <w:t>feedback on what</w:t>
      </w:r>
      <w:r w:rsidR="00C9041A">
        <w:rPr>
          <w:rFonts w:ascii="Georgia" w:hAnsi="Georgia"/>
          <w:sz w:val="24"/>
          <w:szCs w:val="24"/>
        </w:rPr>
        <w:t xml:space="preserve"> does this </w:t>
      </w:r>
      <w:r w:rsidR="000A66B0">
        <w:rPr>
          <w:rFonts w:ascii="Georgia" w:hAnsi="Georgia"/>
          <w:sz w:val="24"/>
          <w:szCs w:val="24"/>
        </w:rPr>
        <w:t>subcommittee to do with their</w:t>
      </w:r>
      <w:r w:rsidR="00C9041A">
        <w:rPr>
          <w:rFonts w:ascii="Georgia" w:hAnsi="Georgia"/>
          <w:sz w:val="24"/>
          <w:szCs w:val="24"/>
        </w:rPr>
        <w:t xml:space="preserve"> Integrated Student Support</w:t>
      </w:r>
      <w:r w:rsidR="000A66B0">
        <w:rPr>
          <w:rFonts w:ascii="Georgia" w:hAnsi="Georgia"/>
          <w:sz w:val="24"/>
          <w:szCs w:val="24"/>
        </w:rPr>
        <w:t xml:space="preserve"> plans?  </w:t>
      </w:r>
      <w:r w:rsidR="00C9041A">
        <w:rPr>
          <w:rFonts w:ascii="Georgia" w:hAnsi="Georgia"/>
          <w:sz w:val="24"/>
          <w:szCs w:val="24"/>
        </w:rPr>
        <w:t xml:space="preserve"> A few t</w:t>
      </w:r>
      <w:r w:rsidR="000A66B0">
        <w:rPr>
          <w:rFonts w:ascii="Georgia" w:hAnsi="Georgia"/>
          <w:sz w:val="24"/>
          <w:szCs w:val="24"/>
        </w:rPr>
        <w:t>hings that this committee wanted to do was done in the past by SAS or alre</w:t>
      </w:r>
      <w:r w:rsidR="00E455F1">
        <w:rPr>
          <w:rFonts w:ascii="Georgia" w:hAnsi="Georgia"/>
          <w:sz w:val="24"/>
          <w:szCs w:val="24"/>
        </w:rPr>
        <w:t>a</w:t>
      </w:r>
      <w:r w:rsidR="000A66B0">
        <w:rPr>
          <w:rFonts w:ascii="Georgia" w:hAnsi="Georgia"/>
          <w:sz w:val="24"/>
          <w:szCs w:val="24"/>
        </w:rPr>
        <w:t xml:space="preserve">dy </w:t>
      </w:r>
      <w:r w:rsidR="00E455F1">
        <w:rPr>
          <w:rFonts w:ascii="Georgia" w:hAnsi="Georgia"/>
          <w:sz w:val="24"/>
          <w:szCs w:val="24"/>
        </w:rPr>
        <w:t>completed.</w:t>
      </w:r>
      <w:r w:rsidR="00C9041A">
        <w:rPr>
          <w:rFonts w:ascii="Georgia" w:hAnsi="Georgia"/>
          <w:sz w:val="24"/>
          <w:szCs w:val="24"/>
        </w:rPr>
        <w:t xml:space="preserve">  </w:t>
      </w:r>
      <w:r w:rsidR="000A66B0">
        <w:rPr>
          <w:rFonts w:ascii="Georgia" w:hAnsi="Georgia"/>
          <w:sz w:val="24"/>
          <w:szCs w:val="24"/>
        </w:rPr>
        <w:t>Dr. I. Moore is asking for guidance on the terms of what is the capacity of the subcommittee plans</w:t>
      </w:r>
      <w:r w:rsidR="00C9041A">
        <w:rPr>
          <w:rFonts w:ascii="Georgia" w:hAnsi="Georgia"/>
          <w:sz w:val="24"/>
          <w:szCs w:val="24"/>
        </w:rPr>
        <w:t>:  W</w:t>
      </w:r>
      <w:r w:rsidR="000A66B0">
        <w:rPr>
          <w:rFonts w:ascii="Georgia" w:hAnsi="Georgia"/>
          <w:sz w:val="24"/>
          <w:szCs w:val="24"/>
        </w:rPr>
        <w:t xml:space="preserve">hat are the specific items the </w:t>
      </w:r>
      <w:r w:rsidR="00E455F1">
        <w:rPr>
          <w:rFonts w:ascii="Georgia" w:hAnsi="Georgia"/>
          <w:sz w:val="24"/>
          <w:szCs w:val="24"/>
        </w:rPr>
        <w:t>sub</w:t>
      </w:r>
      <w:r w:rsidR="000A66B0">
        <w:rPr>
          <w:rFonts w:ascii="Georgia" w:hAnsi="Georgia"/>
          <w:sz w:val="24"/>
          <w:szCs w:val="24"/>
        </w:rPr>
        <w:t>committee should be focusing on?  The committ</w:t>
      </w:r>
      <w:r w:rsidR="00E455F1">
        <w:rPr>
          <w:rFonts w:ascii="Georgia" w:hAnsi="Georgia"/>
          <w:sz w:val="24"/>
          <w:szCs w:val="24"/>
        </w:rPr>
        <w:t>ee</w:t>
      </w:r>
      <w:r w:rsidR="000A66B0">
        <w:rPr>
          <w:rFonts w:ascii="Georgia" w:hAnsi="Georgia"/>
          <w:sz w:val="24"/>
          <w:szCs w:val="24"/>
        </w:rPr>
        <w:t xml:space="preserve"> has </w:t>
      </w:r>
      <w:r w:rsidR="000A2BDB">
        <w:rPr>
          <w:rFonts w:ascii="Georgia" w:hAnsi="Georgia"/>
          <w:sz w:val="24"/>
          <w:szCs w:val="24"/>
        </w:rPr>
        <w:t>struggled</w:t>
      </w:r>
      <w:r w:rsidR="000A66B0">
        <w:rPr>
          <w:rFonts w:ascii="Georgia" w:hAnsi="Georgia"/>
          <w:sz w:val="24"/>
          <w:szCs w:val="24"/>
        </w:rPr>
        <w:t xml:space="preserve"> on figuring out what is </w:t>
      </w:r>
      <w:r w:rsidR="00E455F1">
        <w:rPr>
          <w:rFonts w:ascii="Georgia" w:hAnsi="Georgia"/>
          <w:sz w:val="24"/>
          <w:szCs w:val="24"/>
        </w:rPr>
        <w:t xml:space="preserve">the </w:t>
      </w:r>
      <w:r w:rsidR="000A66B0">
        <w:rPr>
          <w:rFonts w:ascii="Georgia" w:hAnsi="Georgia"/>
          <w:sz w:val="24"/>
          <w:szCs w:val="24"/>
        </w:rPr>
        <w:t>main assignment to compl</w:t>
      </w:r>
      <w:r w:rsidR="00E455F1">
        <w:rPr>
          <w:rFonts w:ascii="Georgia" w:hAnsi="Georgia"/>
          <w:sz w:val="24"/>
          <w:szCs w:val="24"/>
        </w:rPr>
        <w:t>e</w:t>
      </w:r>
      <w:r w:rsidR="000A66B0">
        <w:rPr>
          <w:rFonts w:ascii="Georgia" w:hAnsi="Georgia"/>
          <w:sz w:val="24"/>
          <w:szCs w:val="24"/>
        </w:rPr>
        <w:t>te.</w:t>
      </w:r>
    </w:p>
    <w:p w14:paraId="13290A72" w14:textId="77777777" w:rsidR="00C9041A" w:rsidRDefault="00C9041A" w:rsidP="00E455F1">
      <w:pPr>
        <w:pStyle w:val="NoSpacing"/>
        <w:ind w:left="720"/>
        <w:rPr>
          <w:rFonts w:ascii="Georgia" w:hAnsi="Georgia"/>
          <w:sz w:val="24"/>
          <w:szCs w:val="24"/>
        </w:rPr>
      </w:pPr>
    </w:p>
    <w:p w14:paraId="288276E1" w14:textId="1B90324F" w:rsidR="00053778" w:rsidRPr="00053778" w:rsidRDefault="000A66B0" w:rsidP="00E455F1">
      <w:pPr>
        <w:pStyle w:val="NoSpacing"/>
        <w:ind w:left="720"/>
        <w:rPr>
          <w:rFonts w:ascii="Georgia" w:hAnsi="Georgia"/>
          <w:sz w:val="24"/>
          <w:szCs w:val="24"/>
        </w:rPr>
      </w:pPr>
      <w:r>
        <w:rPr>
          <w:rFonts w:ascii="Georgia" w:hAnsi="Georgia"/>
          <w:sz w:val="24"/>
          <w:szCs w:val="24"/>
        </w:rPr>
        <w:t xml:space="preserve">Chair C. Rosales explained that Dr. E. Perez had </w:t>
      </w:r>
      <w:r w:rsidR="00E455F1">
        <w:rPr>
          <w:rFonts w:ascii="Georgia" w:hAnsi="Georgia"/>
          <w:sz w:val="24"/>
          <w:szCs w:val="24"/>
        </w:rPr>
        <w:t xml:space="preserve">uploaded documents on the Team website for SASL and the subcommittees to review.  Chair C. Rosales would </w:t>
      </w:r>
      <w:r w:rsidR="000A2BDB">
        <w:rPr>
          <w:rFonts w:ascii="Georgia" w:hAnsi="Georgia"/>
          <w:sz w:val="24"/>
          <w:szCs w:val="24"/>
        </w:rPr>
        <w:t>like</w:t>
      </w:r>
      <w:r w:rsidR="00E455F1">
        <w:rPr>
          <w:rFonts w:ascii="Georgia" w:hAnsi="Georgia"/>
          <w:sz w:val="24"/>
          <w:szCs w:val="24"/>
        </w:rPr>
        <w:t xml:space="preserve"> to put this back on the spring agenda and during that time SASL members can read it through again and get a better sense of what the charge is </w:t>
      </w:r>
      <w:r w:rsidR="00416BDC">
        <w:rPr>
          <w:rFonts w:ascii="Georgia" w:hAnsi="Georgia"/>
          <w:sz w:val="24"/>
          <w:szCs w:val="24"/>
        </w:rPr>
        <w:t xml:space="preserve">for each committee </w:t>
      </w:r>
      <w:r w:rsidR="00E455F1">
        <w:rPr>
          <w:rFonts w:ascii="Georgia" w:hAnsi="Georgia"/>
          <w:sz w:val="24"/>
          <w:szCs w:val="24"/>
        </w:rPr>
        <w:t>and have some knowledge on a much larger discussion</w:t>
      </w:r>
      <w:r w:rsidR="00C9041A">
        <w:rPr>
          <w:rFonts w:ascii="Georgia" w:hAnsi="Georgia"/>
          <w:sz w:val="24"/>
          <w:szCs w:val="24"/>
        </w:rPr>
        <w:t>/advice</w:t>
      </w:r>
      <w:r w:rsidR="00E455F1">
        <w:rPr>
          <w:rFonts w:ascii="Georgia" w:hAnsi="Georgia"/>
          <w:sz w:val="24"/>
          <w:szCs w:val="24"/>
        </w:rPr>
        <w:t xml:space="preserve"> for next year.</w:t>
      </w:r>
      <w:r>
        <w:rPr>
          <w:rFonts w:ascii="Georgia" w:hAnsi="Georgia"/>
          <w:sz w:val="24"/>
          <w:szCs w:val="24"/>
        </w:rPr>
        <w:t xml:space="preserve"> </w:t>
      </w:r>
    </w:p>
    <w:p w14:paraId="301769CF" w14:textId="77777777" w:rsidR="00E455F1" w:rsidRDefault="00E455F1" w:rsidP="00053778">
      <w:pPr>
        <w:pStyle w:val="NoSpacing"/>
        <w:ind w:firstLine="720"/>
        <w:rPr>
          <w:rFonts w:ascii="Georgia" w:hAnsi="Georgia"/>
          <w:sz w:val="24"/>
          <w:szCs w:val="24"/>
        </w:rPr>
      </w:pPr>
    </w:p>
    <w:p w14:paraId="0D42FC66" w14:textId="77777777" w:rsidR="00190A3A" w:rsidRDefault="00053778" w:rsidP="00190A3A">
      <w:pPr>
        <w:pStyle w:val="NoSpacing"/>
        <w:ind w:left="720"/>
        <w:rPr>
          <w:rFonts w:ascii="Georgia" w:hAnsi="Georgia"/>
          <w:sz w:val="24"/>
          <w:szCs w:val="24"/>
        </w:rPr>
      </w:pPr>
      <w:r w:rsidRPr="00053778">
        <w:rPr>
          <w:rFonts w:ascii="Georgia" w:hAnsi="Georgia"/>
          <w:sz w:val="24"/>
          <w:szCs w:val="24"/>
        </w:rPr>
        <w:t>b</w:t>
      </w:r>
      <w:r w:rsidR="00273429" w:rsidRPr="00053778">
        <w:rPr>
          <w:rFonts w:ascii="Georgia" w:hAnsi="Georgia"/>
          <w:sz w:val="24"/>
          <w:szCs w:val="24"/>
        </w:rPr>
        <w:t xml:space="preserve">. </w:t>
      </w:r>
      <w:r w:rsidRPr="00053778">
        <w:rPr>
          <w:rFonts w:ascii="Georgia" w:hAnsi="Georgia"/>
          <w:sz w:val="24"/>
          <w:szCs w:val="24"/>
        </w:rPr>
        <w:t>Student Life - (Dr. Thomas Cruz-Soto</w:t>
      </w:r>
      <w:r w:rsidR="00F5578E">
        <w:rPr>
          <w:rFonts w:ascii="Georgia" w:hAnsi="Georgia"/>
          <w:sz w:val="24"/>
          <w:szCs w:val="24"/>
        </w:rPr>
        <w:t>)</w:t>
      </w:r>
      <w:r w:rsidR="00CF2568">
        <w:rPr>
          <w:rFonts w:ascii="Georgia" w:hAnsi="Georgia"/>
          <w:sz w:val="24"/>
          <w:szCs w:val="24"/>
        </w:rPr>
        <w:t xml:space="preserve"> </w:t>
      </w:r>
      <w:r w:rsidR="00190A3A">
        <w:rPr>
          <w:rFonts w:ascii="Georgia" w:hAnsi="Georgia"/>
          <w:sz w:val="24"/>
          <w:szCs w:val="24"/>
        </w:rPr>
        <w:t>–</w:t>
      </w:r>
      <w:r w:rsidR="00CF2568">
        <w:rPr>
          <w:rFonts w:ascii="Georgia" w:hAnsi="Georgia"/>
          <w:sz w:val="24"/>
          <w:szCs w:val="24"/>
        </w:rPr>
        <w:t xml:space="preserve"> </w:t>
      </w:r>
      <w:r w:rsidR="00190A3A">
        <w:rPr>
          <w:rFonts w:ascii="Georgia" w:hAnsi="Georgia"/>
          <w:sz w:val="24"/>
          <w:szCs w:val="24"/>
        </w:rPr>
        <w:t>Announced to SASL members that their attendance and students are more than welcome to hear veteran J.R. Martinez speak live on December 15, 2021 at 6:00pm.  No RSVP is needed just click on the brochure to join in and listen to th</w:t>
      </w:r>
      <w:r w:rsidR="000B39AB">
        <w:rPr>
          <w:rFonts w:ascii="Georgia" w:hAnsi="Georgia"/>
          <w:sz w:val="24"/>
          <w:szCs w:val="24"/>
        </w:rPr>
        <w:t xml:space="preserve">e </w:t>
      </w:r>
      <w:r w:rsidR="00190A3A">
        <w:rPr>
          <w:rFonts w:ascii="Georgia" w:hAnsi="Georgia"/>
          <w:sz w:val="24"/>
          <w:szCs w:val="24"/>
        </w:rPr>
        <w:t xml:space="preserve">guest speaker on behalf of the Veterans Resource Center.  The brochure will be emailed to all members and </w:t>
      </w:r>
      <w:proofErr w:type="spellStart"/>
      <w:r w:rsidR="00190A3A">
        <w:rPr>
          <w:rFonts w:ascii="Georgia" w:hAnsi="Georgia"/>
          <w:sz w:val="24"/>
          <w:szCs w:val="24"/>
        </w:rPr>
        <w:t>rival</w:t>
      </w:r>
      <w:r w:rsidR="002B7431">
        <w:rPr>
          <w:rFonts w:ascii="Georgia" w:hAnsi="Georgia"/>
          <w:sz w:val="24"/>
          <w:szCs w:val="24"/>
        </w:rPr>
        <w:t>l</w:t>
      </w:r>
      <w:proofErr w:type="spellEnd"/>
      <w:r w:rsidR="00190A3A">
        <w:rPr>
          <w:rFonts w:ascii="Georgia" w:hAnsi="Georgia"/>
          <w:sz w:val="24"/>
          <w:szCs w:val="24"/>
        </w:rPr>
        <w:t>.</w:t>
      </w:r>
    </w:p>
    <w:p w14:paraId="5DD9927F" w14:textId="77777777" w:rsidR="000F278B" w:rsidRDefault="000F278B" w:rsidP="00190A3A">
      <w:pPr>
        <w:pStyle w:val="NoSpacing"/>
        <w:ind w:left="720"/>
        <w:rPr>
          <w:rFonts w:ascii="Georgia" w:hAnsi="Georgia"/>
          <w:sz w:val="24"/>
          <w:szCs w:val="24"/>
        </w:rPr>
      </w:pPr>
    </w:p>
    <w:p w14:paraId="7ED5E9E0" w14:textId="77777777" w:rsidR="00053778" w:rsidRPr="00053778" w:rsidRDefault="00053778" w:rsidP="00E35BBE">
      <w:pPr>
        <w:pStyle w:val="NoSpacing"/>
        <w:ind w:left="720"/>
        <w:rPr>
          <w:rFonts w:ascii="Georgia" w:hAnsi="Georgia"/>
          <w:sz w:val="24"/>
          <w:szCs w:val="24"/>
        </w:rPr>
      </w:pPr>
      <w:r w:rsidRPr="00053778">
        <w:rPr>
          <w:rFonts w:ascii="Georgia" w:hAnsi="Georgia"/>
          <w:sz w:val="24"/>
          <w:szCs w:val="24"/>
        </w:rPr>
        <w:t xml:space="preserve">c. </w:t>
      </w:r>
      <w:r w:rsidR="00405CE2" w:rsidRPr="00053778">
        <w:rPr>
          <w:rFonts w:ascii="Georgia" w:hAnsi="Georgia"/>
          <w:sz w:val="24"/>
          <w:szCs w:val="24"/>
        </w:rPr>
        <w:t>Student Equity (Ben Vargas</w:t>
      </w:r>
      <w:r w:rsidR="00F5578E">
        <w:rPr>
          <w:rFonts w:ascii="Georgia" w:hAnsi="Georgia"/>
          <w:sz w:val="24"/>
          <w:szCs w:val="24"/>
        </w:rPr>
        <w:t>)</w:t>
      </w:r>
      <w:r w:rsidR="000F278B">
        <w:rPr>
          <w:rFonts w:ascii="Georgia" w:hAnsi="Georgia"/>
          <w:sz w:val="24"/>
          <w:szCs w:val="24"/>
        </w:rPr>
        <w:t xml:space="preserve"> – </w:t>
      </w:r>
      <w:r w:rsidR="00E35BBE">
        <w:rPr>
          <w:rFonts w:ascii="Georgia" w:hAnsi="Georgia"/>
          <w:sz w:val="24"/>
          <w:szCs w:val="24"/>
        </w:rPr>
        <w:t xml:space="preserve">Discussions </w:t>
      </w:r>
      <w:r w:rsidR="009259BB">
        <w:rPr>
          <w:rFonts w:ascii="Georgia" w:hAnsi="Georgia"/>
          <w:sz w:val="24"/>
          <w:szCs w:val="24"/>
        </w:rPr>
        <w:t xml:space="preserve">have been addressed </w:t>
      </w:r>
      <w:r w:rsidR="00E35BBE">
        <w:rPr>
          <w:rFonts w:ascii="Georgia" w:hAnsi="Georgia"/>
          <w:sz w:val="24"/>
          <w:szCs w:val="24"/>
        </w:rPr>
        <w:t>from th</w:t>
      </w:r>
      <w:r w:rsidR="009259BB">
        <w:rPr>
          <w:rFonts w:ascii="Georgia" w:hAnsi="Georgia"/>
          <w:sz w:val="24"/>
          <w:szCs w:val="24"/>
        </w:rPr>
        <w:t xml:space="preserve">is </w:t>
      </w:r>
      <w:r w:rsidR="00E35BBE">
        <w:rPr>
          <w:rFonts w:ascii="Georgia" w:hAnsi="Georgia"/>
          <w:sz w:val="24"/>
          <w:szCs w:val="24"/>
        </w:rPr>
        <w:t xml:space="preserve">committee regarding a big concern </w:t>
      </w:r>
      <w:r w:rsidR="000F278B">
        <w:rPr>
          <w:rFonts w:ascii="Georgia" w:hAnsi="Georgia"/>
          <w:sz w:val="24"/>
          <w:szCs w:val="24"/>
        </w:rPr>
        <w:t xml:space="preserve">if the student equity committee should move toward </w:t>
      </w:r>
      <w:r w:rsidR="00E35BBE">
        <w:rPr>
          <w:rFonts w:ascii="Georgia" w:hAnsi="Georgia"/>
          <w:sz w:val="24"/>
          <w:szCs w:val="24"/>
        </w:rPr>
        <w:t xml:space="preserve">the </w:t>
      </w:r>
      <w:r w:rsidR="000F278B">
        <w:rPr>
          <w:rFonts w:ascii="Georgia" w:hAnsi="Georgia"/>
          <w:sz w:val="24"/>
          <w:szCs w:val="24"/>
        </w:rPr>
        <w:t>department</w:t>
      </w:r>
      <w:r w:rsidR="00E35BBE">
        <w:rPr>
          <w:rFonts w:ascii="Georgia" w:hAnsi="Georgia"/>
          <w:sz w:val="24"/>
          <w:szCs w:val="24"/>
        </w:rPr>
        <w:t>s</w:t>
      </w:r>
      <w:r w:rsidR="000F278B">
        <w:rPr>
          <w:rFonts w:ascii="Georgia" w:hAnsi="Georgia"/>
          <w:sz w:val="24"/>
          <w:szCs w:val="24"/>
        </w:rPr>
        <w:t xml:space="preserve"> requiring department representation.  A vote was to begin a r</w:t>
      </w:r>
      <w:r w:rsidR="00E35BBE">
        <w:rPr>
          <w:rFonts w:ascii="Georgia" w:hAnsi="Georgia"/>
          <w:sz w:val="24"/>
          <w:szCs w:val="24"/>
        </w:rPr>
        <w:t>e</w:t>
      </w:r>
      <w:r w:rsidR="000F278B">
        <w:rPr>
          <w:rFonts w:ascii="Georgia" w:hAnsi="Georgia"/>
          <w:sz w:val="24"/>
          <w:szCs w:val="24"/>
        </w:rPr>
        <w:t xml:space="preserve">solution and sent to departments for faculty representation and was voted down.  </w:t>
      </w:r>
      <w:proofErr w:type="gramStart"/>
      <w:r w:rsidR="000F278B">
        <w:rPr>
          <w:rFonts w:ascii="Georgia" w:hAnsi="Georgia"/>
          <w:sz w:val="24"/>
          <w:szCs w:val="24"/>
        </w:rPr>
        <w:t>So</w:t>
      </w:r>
      <w:proofErr w:type="gramEnd"/>
      <w:r w:rsidR="000F278B">
        <w:rPr>
          <w:rFonts w:ascii="Georgia" w:hAnsi="Georgia"/>
          <w:sz w:val="24"/>
          <w:szCs w:val="24"/>
        </w:rPr>
        <w:t xml:space="preserve"> in that, </w:t>
      </w:r>
      <w:r w:rsidR="00E35BBE">
        <w:rPr>
          <w:rFonts w:ascii="Georgia" w:hAnsi="Georgia"/>
          <w:sz w:val="24"/>
          <w:szCs w:val="24"/>
        </w:rPr>
        <w:t>to move forward is was discussed on o</w:t>
      </w:r>
      <w:r w:rsidR="000F278B">
        <w:rPr>
          <w:rFonts w:ascii="Georgia" w:hAnsi="Georgia"/>
          <w:sz w:val="24"/>
          <w:szCs w:val="24"/>
        </w:rPr>
        <w:t>btain</w:t>
      </w:r>
      <w:r w:rsidR="00E35BBE">
        <w:rPr>
          <w:rFonts w:ascii="Georgia" w:hAnsi="Georgia"/>
          <w:sz w:val="24"/>
          <w:szCs w:val="24"/>
        </w:rPr>
        <w:t xml:space="preserve">ing more </w:t>
      </w:r>
      <w:r w:rsidR="000F278B">
        <w:rPr>
          <w:rFonts w:ascii="Georgia" w:hAnsi="Georgia"/>
          <w:sz w:val="24"/>
          <w:szCs w:val="24"/>
        </w:rPr>
        <w:t>history, overview of student equity committee</w:t>
      </w:r>
      <w:r w:rsidR="00E35BBE">
        <w:rPr>
          <w:rFonts w:ascii="Georgia" w:hAnsi="Georgia"/>
          <w:sz w:val="24"/>
          <w:szCs w:val="24"/>
        </w:rPr>
        <w:t xml:space="preserve"> </w:t>
      </w:r>
      <w:r w:rsidR="000A2BDB">
        <w:rPr>
          <w:rFonts w:ascii="Georgia" w:hAnsi="Georgia"/>
          <w:sz w:val="24"/>
          <w:szCs w:val="24"/>
        </w:rPr>
        <w:t>assignments</w:t>
      </w:r>
      <w:r w:rsidR="00E35BBE">
        <w:rPr>
          <w:rFonts w:ascii="Georgia" w:hAnsi="Georgia"/>
          <w:sz w:val="24"/>
          <w:szCs w:val="24"/>
        </w:rPr>
        <w:t xml:space="preserve">/plans, </w:t>
      </w:r>
      <w:r w:rsidR="000F278B">
        <w:rPr>
          <w:rFonts w:ascii="Georgia" w:hAnsi="Georgia"/>
          <w:sz w:val="24"/>
          <w:szCs w:val="24"/>
        </w:rPr>
        <w:t xml:space="preserve">and </w:t>
      </w:r>
      <w:r w:rsidR="00E35BBE">
        <w:rPr>
          <w:rFonts w:ascii="Georgia" w:hAnsi="Georgia"/>
          <w:sz w:val="24"/>
          <w:szCs w:val="24"/>
        </w:rPr>
        <w:t xml:space="preserve">then </w:t>
      </w:r>
      <w:r w:rsidR="000A2BDB">
        <w:rPr>
          <w:rFonts w:ascii="Georgia" w:hAnsi="Georgia"/>
          <w:sz w:val="24"/>
          <w:szCs w:val="24"/>
        </w:rPr>
        <w:t>envision</w:t>
      </w:r>
      <w:r w:rsidR="00E35BBE">
        <w:rPr>
          <w:rFonts w:ascii="Georgia" w:hAnsi="Georgia"/>
          <w:sz w:val="24"/>
          <w:szCs w:val="24"/>
        </w:rPr>
        <w:t xml:space="preserve"> on a </w:t>
      </w:r>
      <w:r w:rsidR="000F278B">
        <w:rPr>
          <w:rFonts w:ascii="Georgia" w:hAnsi="Georgia"/>
          <w:sz w:val="24"/>
          <w:szCs w:val="24"/>
        </w:rPr>
        <w:t>personal commitment f</w:t>
      </w:r>
      <w:r w:rsidR="00E35BBE">
        <w:rPr>
          <w:rFonts w:ascii="Georgia" w:hAnsi="Georgia"/>
          <w:sz w:val="24"/>
          <w:szCs w:val="24"/>
        </w:rPr>
        <w:t xml:space="preserve">rom </w:t>
      </w:r>
      <w:r w:rsidR="000F278B">
        <w:rPr>
          <w:rFonts w:ascii="Georgia" w:hAnsi="Georgia"/>
          <w:sz w:val="24"/>
          <w:szCs w:val="24"/>
        </w:rPr>
        <w:t xml:space="preserve">members across the college to </w:t>
      </w:r>
      <w:r w:rsidR="00E35BBE">
        <w:rPr>
          <w:rFonts w:ascii="Georgia" w:hAnsi="Georgia"/>
          <w:sz w:val="24"/>
          <w:szCs w:val="24"/>
        </w:rPr>
        <w:t xml:space="preserve">be </w:t>
      </w:r>
      <w:r w:rsidR="000F278B">
        <w:rPr>
          <w:rFonts w:ascii="Georgia" w:hAnsi="Georgia"/>
          <w:sz w:val="24"/>
          <w:szCs w:val="24"/>
        </w:rPr>
        <w:t>commit</w:t>
      </w:r>
      <w:r w:rsidR="00E35BBE">
        <w:rPr>
          <w:rFonts w:ascii="Georgia" w:hAnsi="Georgia"/>
          <w:sz w:val="24"/>
          <w:szCs w:val="24"/>
        </w:rPr>
        <w:t>ted to this committee.  More TBD.</w:t>
      </w:r>
      <w:r w:rsidR="000F278B">
        <w:rPr>
          <w:rFonts w:ascii="Georgia" w:hAnsi="Georgia"/>
          <w:sz w:val="24"/>
          <w:szCs w:val="24"/>
        </w:rPr>
        <w:t xml:space="preserve"> </w:t>
      </w:r>
    </w:p>
    <w:p w14:paraId="6F7A2B1C" w14:textId="77777777" w:rsidR="00F5578E" w:rsidRDefault="00F5578E" w:rsidP="00053778">
      <w:pPr>
        <w:rPr>
          <w:rFonts w:ascii="Georgia" w:hAnsi="Georgia"/>
          <w:sz w:val="24"/>
          <w:szCs w:val="24"/>
        </w:rPr>
      </w:pPr>
    </w:p>
    <w:p w14:paraId="3CD4D160" w14:textId="77777777" w:rsidR="0006076D" w:rsidRDefault="0002746F" w:rsidP="00053778">
      <w:pPr>
        <w:rPr>
          <w:rFonts w:ascii="Georgia" w:hAnsi="Georgia"/>
          <w:sz w:val="24"/>
          <w:szCs w:val="24"/>
        </w:rPr>
      </w:pPr>
      <w:r>
        <w:rPr>
          <w:rFonts w:ascii="Georgia" w:hAnsi="Georgia"/>
          <w:sz w:val="24"/>
          <w:szCs w:val="24"/>
        </w:rPr>
        <w:t>8.</w:t>
      </w:r>
      <w:r w:rsidR="00053778">
        <w:rPr>
          <w:rFonts w:ascii="Georgia" w:hAnsi="Georgia"/>
          <w:sz w:val="24"/>
          <w:szCs w:val="24"/>
        </w:rPr>
        <w:t xml:space="preserve">  </w:t>
      </w:r>
      <w:r>
        <w:rPr>
          <w:rFonts w:ascii="Georgia" w:hAnsi="Georgia"/>
          <w:sz w:val="24"/>
          <w:szCs w:val="24"/>
        </w:rPr>
        <w:t xml:space="preserve"> </w:t>
      </w:r>
      <w:r w:rsidR="00A4725B">
        <w:rPr>
          <w:rFonts w:ascii="Georgia" w:hAnsi="Georgia"/>
          <w:sz w:val="24"/>
          <w:szCs w:val="24"/>
        </w:rPr>
        <w:t xml:space="preserve">Other </w:t>
      </w:r>
      <w:r w:rsidR="000A2BDB">
        <w:rPr>
          <w:rFonts w:ascii="Georgia" w:hAnsi="Georgia"/>
          <w:sz w:val="24"/>
          <w:szCs w:val="24"/>
        </w:rPr>
        <w:t>Announcements -</w:t>
      </w:r>
    </w:p>
    <w:p w14:paraId="4B71219F" w14:textId="77777777" w:rsidR="007E5AFA" w:rsidRDefault="007E5AFA" w:rsidP="00053778">
      <w:pPr>
        <w:rPr>
          <w:rFonts w:ascii="Georgia" w:hAnsi="Georgia"/>
          <w:sz w:val="24"/>
          <w:szCs w:val="24"/>
        </w:rPr>
      </w:pPr>
      <w:r>
        <w:rPr>
          <w:rFonts w:ascii="Georgia" w:hAnsi="Georgia"/>
          <w:sz w:val="24"/>
          <w:szCs w:val="24"/>
        </w:rPr>
        <w:tab/>
        <w:t>a. Next meeting:  Monday, February 28, 2022</w:t>
      </w:r>
    </w:p>
    <w:p w14:paraId="4E23B11E" w14:textId="77777777" w:rsidR="00E35BBE" w:rsidRDefault="00E35BBE" w:rsidP="00E35BBE">
      <w:pPr>
        <w:ind w:left="720"/>
        <w:rPr>
          <w:rFonts w:ascii="Georgia" w:hAnsi="Georgia"/>
          <w:sz w:val="24"/>
          <w:szCs w:val="24"/>
        </w:rPr>
      </w:pPr>
      <w:r>
        <w:rPr>
          <w:rFonts w:ascii="Georgia" w:hAnsi="Georgia"/>
          <w:sz w:val="24"/>
          <w:szCs w:val="24"/>
        </w:rPr>
        <w:t>b. Co-Chair A.W</w:t>
      </w:r>
      <w:r w:rsidR="000A2BDB">
        <w:rPr>
          <w:rFonts w:ascii="Georgia" w:hAnsi="Georgia"/>
          <w:sz w:val="24"/>
          <w:szCs w:val="24"/>
        </w:rPr>
        <w:t>-</w:t>
      </w:r>
      <w:r>
        <w:rPr>
          <w:rFonts w:ascii="Georgia" w:hAnsi="Georgia"/>
          <w:sz w:val="24"/>
          <w:szCs w:val="24"/>
        </w:rPr>
        <w:t xml:space="preserve">Forbes announced that Dr. M. Greene was hosting a Guided </w:t>
      </w:r>
      <w:r w:rsidR="000A2BDB">
        <w:rPr>
          <w:rFonts w:ascii="Georgia" w:hAnsi="Georgia"/>
          <w:sz w:val="24"/>
          <w:szCs w:val="24"/>
        </w:rPr>
        <w:t>Pathways Training</w:t>
      </w:r>
      <w:r>
        <w:rPr>
          <w:rFonts w:ascii="Georgia" w:hAnsi="Georgia"/>
          <w:sz w:val="24"/>
          <w:szCs w:val="24"/>
        </w:rPr>
        <w:t>, for further training dates and times email Dr. M. Greene.  Chair C. Rosales will email the SASL members any future training notifications before the semester ends.</w:t>
      </w:r>
    </w:p>
    <w:p w14:paraId="4A4EBC5E" w14:textId="77777777" w:rsidR="00E35BBE" w:rsidRDefault="00E35BBE" w:rsidP="00E35BBE">
      <w:pPr>
        <w:ind w:left="720"/>
        <w:rPr>
          <w:rFonts w:ascii="Georgia" w:hAnsi="Georgia"/>
          <w:sz w:val="24"/>
          <w:szCs w:val="24"/>
        </w:rPr>
      </w:pPr>
    </w:p>
    <w:p w14:paraId="499D2E46" w14:textId="77777777" w:rsidR="00937409" w:rsidRPr="0002746F" w:rsidRDefault="0002746F" w:rsidP="0002746F">
      <w:pPr>
        <w:rPr>
          <w:rFonts w:ascii="Georgia" w:hAnsi="Georgia"/>
          <w:sz w:val="24"/>
          <w:szCs w:val="24"/>
        </w:rPr>
      </w:pPr>
      <w:r>
        <w:rPr>
          <w:rFonts w:ascii="Georgia" w:hAnsi="Georgia"/>
          <w:sz w:val="24"/>
          <w:szCs w:val="24"/>
        </w:rPr>
        <w:t xml:space="preserve">9. </w:t>
      </w:r>
      <w:r w:rsidR="00053778">
        <w:rPr>
          <w:rFonts w:ascii="Georgia" w:hAnsi="Georgia"/>
          <w:sz w:val="24"/>
          <w:szCs w:val="24"/>
        </w:rPr>
        <w:t xml:space="preserve">  </w:t>
      </w:r>
      <w:r>
        <w:rPr>
          <w:rFonts w:ascii="Georgia" w:hAnsi="Georgia"/>
          <w:sz w:val="24"/>
          <w:szCs w:val="24"/>
        </w:rPr>
        <w:t xml:space="preserve"> </w:t>
      </w:r>
      <w:r w:rsidR="00A4725B">
        <w:rPr>
          <w:rFonts w:ascii="Georgia" w:hAnsi="Georgia"/>
          <w:sz w:val="24"/>
          <w:szCs w:val="24"/>
        </w:rPr>
        <w:t>Adjourn 5:0</w:t>
      </w:r>
      <w:r w:rsidR="00053778">
        <w:rPr>
          <w:rFonts w:ascii="Georgia" w:hAnsi="Georgia"/>
          <w:sz w:val="24"/>
          <w:szCs w:val="24"/>
        </w:rPr>
        <w:t>4</w:t>
      </w:r>
      <w:r w:rsidR="00A4725B">
        <w:rPr>
          <w:rFonts w:ascii="Georgia" w:hAnsi="Georgia"/>
          <w:sz w:val="24"/>
          <w:szCs w:val="24"/>
        </w:rPr>
        <w:t>pm</w:t>
      </w:r>
    </w:p>
    <w:p w14:paraId="2E052240" w14:textId="77777777" w:rsidR="008E74FE" w:rsidRDefault="008E74FE" w:rsidP="008D1EAD">
      <w:pPr>
        <w:pStyle w:val="ListParagraph"/>
        <w:ind w:left="0"/>
        <w:rPr>
          <w:rFonts w:ascii="Georgia" w:hAnsi="Georgia"/>
          <w:i/>
          <w:sz w:val="20"/>
          <w:szCs w:val="20"/>
        </w:rPr>
      </w:pPr>
    </w:p>
    <w:p w14:paraId="15FFBD88" w14:textId="77777777" w:rsidR="00BC21A0" w:rsidRDefault="008D1EAD" w:rsidP="006D7B21">
      <w:pPr>
        <w:pStyle w:val="ListParagraph"/>
        <w:ind w:left="0"/>
        <w:rPr>
          <w:rFonts w:ascii="Georgia" w:hAnsi="Georgia"/>
          <w:i/>
          <w:sz w:val="20"/>
          <w:szCs w:val="20"/>
        </w:rPr>
      </w:pPr>
      <w:r w:rsidRPr="008D1EAD">
        <w:rPr>
          <w:rFonts w:ascii="Georgia" w:hAnsi="Georgia"/>
          <w:i/>
          <w:sz w:val="20"/>
          <w:szCs w:val="20"/>
        </w:rPr>
        <w:t xml:space="preserve">In order to streamline and reduce copies being made, all reference documents will be made available electronically </w:t>
      </w:r>
      <w:r w:rsidR="00BC21A0">
        <w:rPr>
          <w:rFonts w:ascii="Georgia" w:hAnsi="Georgia"/>
          <w:i/>
          <w:sz w:val="20"/>
          <w:szCs w:val="20"/>
        </w:rPr>
        <w:t>prior to this meeting.</w:t>
      </w:r>
    </w:p>
    <w:p w14:paraId="0F16BA70" w14:textId="77777777" w:rsidR="00BC21A0" w:rsidRDefault="00BC21A0" w:rsidP="006D7B21">
      <w:pPr>
        <w:pStyle w:val="ListParagraph"/>
        <w:ind w:left="0"/>
        <w:rPr>
          <w:rFonts w:ascii="Georgia" w:hAnsi="Georgia"/>
          <w:i/>
          <w:sz w:val="20"/>
          <w:szCs w:val="20"/>
        </w:rPr>
      </w:pPr>
    </w:p>
    <w:p w14:paraId="75FB1EB8" w14:textId="77777777" w:rsidR="00784BD8" w:rsidRDefault="00784BD8" w:rsidP="006D7B21">
      <w:pPr>
        <w:pStyle w:val="ListParagraph"/>
        <w:ind w:left="0"/>
        <w:rPr>
          <w:rFonts w:ascii="Georgia" w:hAnsi="Georgia"/>
          <w:i/>
          <w:sz w:val="20"/>
          <w:szCs w:val="20"/>
        </w:rPr>
      </w:pPr>
    </w:p>
    <w:p w14:paraId="3DD67659" w14:textId="77777777" w:rsidR="00784BD8" w:rsidRDefault="00784BD8" w:rsidP="006D7B21">
      <w:pPr>
        <w:pStyle w:val="ListParagraph"/>
        <w:ind w:left="0"/>
        <w:rPr>
          <w:rFonts w:ascii="Georgia" w:hAnsi="Georgia"/>
          <w:i/>
          <w:sz w:val="20"/>
          <w:szCs w:val="20"/>
        </w:rPr>
      </w:pPr>
    </w:p>
    <w:p w14:paraId="678717C3" w14:textId="77777777" w:rsidR="008D1EAD" w:rsidRPr="00BC21A0" w:rsidRDefault="008D1EAD" w:rsidP="006D7B21">
      <w:pPr>
        <w:pStyle w:val="ListParagraph"/>
        <w:ind w:left="0"/>
        <w:rPr>
          <w:rFonts w:ascii="Georgia" w:hAnsi="Georgia"/>
          <w:i/>
          <w:sz w:val="20"/>
          <w:szCs w:val="20"/>
        </w:rPr>
      </w:pPr>
      <w:r w:rsidRPr="008D1EAD">
        <w:rPr>
          <w:rFonts w:ascii="Georgia" w:hAnsi="Georgia"/>
          <w:i/>
          <w:sz w:val="20"/>
          <w:szCs w:val="20"/>
        </w:rPr>
        <w:t>Minutes submitted by Mary Renteria</w:t>
      </w:r>
    </w:p>
    <w:p w14:paraId="44A76F1A" w14:textId="77777777" w:rsidR="008D1EAD" w:rsidRDefault="008D1EAD" w:rsidP="00A30663">
      <w:pPr>
        <w:rPr>
          <w:rFonts w:ascii="Georgia" w:hAnsi="Georgia"/>
          <w:sz w:val="24"/>
          <w:szCs w:val="24"/>
        </w:rPr>
      </w:pPr>
    </w:p>
    <w:sectPr w:rsidR="008D1EAD" w:rsidSect="008C080A">
      <w:footerReference w:type="default" r:id="rId12"/>
      <w:pgSz w:w="12240" w:h="15840"/>
      <w:pgMar w:top="720" w:right="720" w:bottom="576"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A58B7" w14:textId="77777777" w:rsidR="00A704C5" w:rsidRDefault="00A704C5" w:rsidP="0042667D">
      <w:pPr>
        <w:spacing w:after="0" w:line="240" w:lineRule="auto"/>
      </w:pPr>
      <w:r>
        <w:separator/>
      </w:r>
    </w:p>
  </w:endnote>
  <w:endnote w:type="continuationSeparator" w:id="0">
    <w:p w14:paraId="0375674D" w14:textId="77777777" w:rsidR="00A704C5" w:rsidRDefault="00A704C5" w:rsidP="0042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485512"/>
      <w:docPartObj>
        <w:docPartGallery w:val="Page Numbers (Bottom of Page)"/>
        <w:docPartUnique/>
      </w:docPartObj>
    </w:sdtPr>
    <w:sdtEndPr>
      <w:rPr>
        <w:noProof/>
      </w:rPr>
    </w:sdtEndPr>
    <w:sdtContent>
      <w:p w14:paraId="7D485FD1" w14:textId="77777777" w:rsidR="0007638E" w:rsidRDefault="0007638E">
        <w:pPr>
          <w:pStyle w:val="Footer"/>
          <w:jc w:val="right"/>
        </w:pPr>
        <w:r>
          <w:fldChar w:fldCharType="begin"/>
        </w:r>
        <w:r>
          <w:instrText xml:space="preserve"> PAGE   \* MERGEFORMAT </w:instrText>
        </w:r>
        <w:r>
          <w:fldChar w:fldCharType="separate"/>
        </w:r>
        <w:r w:rsidR="00536E3D">
          <w:rPr>
            <w:noProof/>
          </w:rPr>
          <w:t>1</w:t>
        </w:r>
        <w:r>
          <w:rPr>
            <w:noProof/>
          </w:rPr>
          <w:fldChar w:fldCharType="end"/>
        </w:r>
      </w:p>
    </w:sdtContent>
  </w:sdt>
  <w:p w14:paraId="5C90CC0F" w14:textId="77777777" w:rsidR="0007638E" w:rsidRDefault="0007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AE050" w14:textId="77777777" w:rsidR="00A704C5" w:rsidRDefault="00A704C5" w:rsidP="0042667D">
      <w:pPr>
        <w:spacing w:after="0" w:line="240" w:lineRule="auto"/>
      </w:pPr>
      <w:r>
        <w:separator/>
      </w:r>
    </w:p>
  </w:footnote>
  <w:footnote w:type="continuationSeparator" w:id="0">
    <w:p w14:paraId="4C624057" w14:textId="77777777" w:rsidR="00A704C5" w:rsidRDefault="00A704C5" w:rsidP="00426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EEF"/>
    <w:multiLevelType w:val="hybridMultilevel"/>
    <w:tmpl w:val="7C2047A4"/>
    <w:lvl w:ilvl="0" w:tplc="71A2C0D6">
      <w:start w:val="2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F4589"/>
    <w:multiLevelType w:val="hybridMultilevel"/>
    <w:tmpl w:val="AD703A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B65198"/>
    <w:multiLevelType w:val="hybridMultilevel"/>
    <w:tmpl w:val="6F28BADC"/>
    <w:lvl w:ilvl="0" w:tplc="B21EAAA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A93155"/>
    <w:multiLevelType w:val="hybridMultilevel"/>
    <w:tmpl w:val="569ADCD4"/>
    <w:lvl w:ilvl="0" w:tplc="D3C83EFA">
      <w:start w:val="7"/>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3E45ED"/>
    <w:multiLevelType w:val="hybridMultilevel"/>
    <w:tmpl w:val="72629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7E599F"/>
    <w:multiLevelType w:val="hybridMultilevel"/>
    <w:tmpl w:val="E132C6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077A4D"/>
    <w:multiLevelType w:val="hybridMultilevel"/>
    <w:tmpl w:val="D2B648F6"/>
    <w:lvl w:ilvl="0" w:tplc="0EECC1A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C6FBB"/>
    <w:multiLevelType w:val="hybridMultilevel"/>
    <w:tmpl w:val="8D4889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02AE2"/>
    <w:multiLevelType w:val="hybridMultilevel"/>
    <w:tmpl w:val="BE962C0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15:restartNumberingAfterBreak="0">
    <w:nsid w:val="19EF269E"/>
    <w:multiLevelType w:val="hybridMultilevel"/>
    <w:tmpl w:val="D5523B6C"/>
    <w:lvl w:ilvl="0" w:tplc="0409000F">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D688D80">
      <w:start w:val="1"/>
      <w:numFmt w:val="decimal"/>
      <w:lvlText w:val="%4."/>
      <w:lvlJc w:val="left"/>
      <w:pPr>
        <w:ind w:left="2880" w:hanging="360"/>
      </w:pPr>
      <w:rPr>
        <w:rFonts w:ascii="Georgia" w:eastAsiaTheme="minorHAnsi" w:hAnsi="Georgia" w:cstheme="minorBidi"/>
      </w:rPr>
    </w:lvl>
    <w:lvl w:ilvl="4" w:tplc="0292EDAC">
      <w:start w:val="1"/>
      <w:numFmt w:val="lowerLetter"/>
      <w:lvlText w:val="%5."/>
      <w:lvlJc w:val="left"/>
      <w:pPr>
        <w:ind w:left="3600" w:hanging="360"/>
      </w:pPr>
      <w:rPr>
        <w:rFonts w:ascii="Georgia" w:eastAsiaTheme="minorHAnsi" w:hAnsi="Georgia" w:cstheme="minorBidi"/>
      </w:rPr>
    </w:lvl>
    <w:lvl w:ilvl="5" w:tplc="0409001B">
      <w:start w:val="1"/>
      <w:numFmt w:val="lowerRoman"/>
      <w:lvlText w:val="%6."/>
      <w:lvlJc w:val="right"/>
      <w:pPr>
        <w:ind w:left="4320" w:hanging="180"/>
      </w:pPr>
    </w:lvl>
    <w:lvl w:ilvl="6" w:tplc="C966E6E4">
      <w:start w:val="6"/>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93913"/>
    <w:multiLevelType w:val="hybridMultilevel"/>
    <w:tmpl w:val="7E6A1E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4A57C14"/>
    <w:multiLevelType w:val="hybridMultilevel"/>
    <w:tmpl w:val="D3CE0462"/>
    <w:lvl w:ilvl="0" w:tplc="56545784">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8036B5"/>
    <w:multiLevelType w:val="hybridMultilevel"/>
    <w:tmpl w:val="00E8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E7695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EE2FE9"/>
    <w:multiLevelType w:val="hybridMultilevel"/>
    <w:tmpl w:val="54049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8B83B7B"/>
    <w:multiLevelType w:val="hybridMultilevel"/>
    <w:tmpl w:val="26865F08"/>
    <w:lvl w:ilvl="0" w:tplc="A66E76D4">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D691D"/>
    <w:multiLevelType w:val="hybridMultilevel"/>
    <w:tmpl w:val="E61EC000"/>
    <w:lvl w:ilvl="0" w:tplc="0409000F">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F0EB7"/>
    <w:multiLevelType w:val="hybridMultilevel"/>
    <w:tmpl w:val="3806930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F742C"/>
    <w:multiLevelType w:val="hybridMultilevel"/>
    <w:tmpl w:val="366411D8"/>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4C837209"/>
    <w:multiLevelType w:val="hybridMultilevel"/>
    <w:tmpl w:val="C10C6A62"/>
    <w:lvl w:ilvl="0" w:tplc="F5544426">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D96505"/>
    <w:multiLevelType w:val="hybridMultilevel"/>
    <w:tmpl w:val="1ED63854"/>
    <w:lvl w:ilvl="0" w:tplc="397E1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7128E8"/>
    <w:multiLevelType w:val="hybridMultilevel"/>
    <w:tmpl w:val="3CCE25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4212BBD"/>
    <w:multiLevelType w:val="hybridMultilevel"/>
    <w:tmpl w:val="C74C265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16FEF"/>
    <w:multiLevelType w:val="hybridMultilevel"/>
    <w:tmpl w:val="DCB215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2B20CE7"/>
    <w:multiLevelType w:val="hybridMultilevel"/>
    <w:tmpl w:val="A7001352"/>
    <w:lvl w:ilvl="0" w:tplc="DF42A95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36738A"/>
    <w:multiLevelType w:val="hybridMultilevel"/>
    <w:tmpl w:val="8D101120"/>
    <w:lvl w:ilvl="0" w:tplc="4F2CCF7E">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6" w15:restartNumberingAfterBreak="0">
    <w:nsid w:val="6E9461D9"/>
    <w:multiLevelType w:val="hybridMultilevel"/>
    <w:tmpl w:val="2334DF58"/>
    <w:lvl w:ilvl="0" w:tplc="07B638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21A314C"/>
    <w:multiLevelType w:val="hybridMultilevel"/>
    <w:tmpl w:val="D8EA30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B6673B"/>
    <w:multiLevelType w:val="hybridMultilevel"/>
    <w:tmpl w:val="9404FC9A"/>
    <w:lvl w:ilvl="0" w:tplc="0409000F">
      <w:start w:val="1"/>
      <w:numFmt w:val="decimal"/>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1"/>
  </w:num>
  <w:num w:numId="4">
    <w:abstractNumId w:val="21"/>
  </w:num>
  <w:num w:numId="5">
    <w:abstractNumId w:val="1"/>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0"/>
  </w:num>
  <w:num w:numId="11">
    <w:abstractNumId w:val="3"/>
  </w:num>
  <w:num w:numId="12">
    <w:abstractNumId w:val="15"/>
  </w:num>
  <w:num w:numId="13">
    <w:abstractNumId w:val="28"/>
  </w:num>
  <w:num w:numId="14">
    <w:abstractNumId w:val="7"/>
  </w:num>
  <w:num w:numId="15">
    <w:abstractNumId w:val="2"/>
  </w:num>
  <w:num w:numId="16">
    <w:abstractNumId w:val="5"/>
  </w:num>
  <w:num w:numId="17">
    <w:abstractNumId w:val="26"/>
  </w:num>
  <w:num w:numId="18">
    <w:abstractNumId w:val="23"/>
  </w:num>
  <w:num w:numId="19">
    <w:abstractNumId w:val="17"/>
  </w:num>
  <w:num w:numId="20">
    <w:abstractNumId w:val="20"/>
  </w:num>
  <w:num w:numId="21">
    <w:abstractNumId w:val="22"/>
  </w:num>
  <w:num w:numId="22">
    <w:abstractNumId w:val="25"/>
  </w:num>
  <w:num w:numId="23">
    <w:abstractNumId w:val="4"/>
  </w:num>
  <w:num w:numId="24">
    <w:abstractNumId w:val="27"/>
  </w:num>
  <w:num w:numId="25">
    <w:abstractNumId w:val="14"/>
  </w:num>
  <w:num w:numId="26">
    <w:abstractNumId w:val="12"/>
  </w:num>
  <w:num w:numId="27">
    <w:abstractNumId w:val="18"/>
  </w:num>
  <w:num w:numId="28">
    <w:abstractNumId w:val="24"/>
  </w:num>
  <w:num w:numId="29">
    <w:abstractNumId w:val="19"/>
  </w:num>
  <w:num w:numId="3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52"/>
    <w:rsid w:val="00003041"/>
    <w:rsid w:val="000039EA"/>
    <w:rsid w:val="00010023"/>
    <w:rsid w:val="00013F29"/>
    <w:rsid w:val="00022E76"/>
    <w:rsid w:val="00026224"/>
    <w:rsid w:val="0002746F"/>
    <w:rsid w:val="000331C7"/>
    <w:rsid w:val="000360E0"/>
    <w:rsid w:val="0003729D"/>
    <w:rsid w:val="00043216"/>
    <w:rsid w:val="00044BAF"/>
    <w:rsid w:val="00044D0E"/>
    <w:rsid w:val="000466B2"/>
    <w:rsid w:val="0004779C"/>
    <w:rsid w:val="0005319C"/>
    <w:rsid w:val="0005363B"/>
    <w:rsid w:val="00053778"/>
    <w:rsid w:val="00054CDB"/>
    <w:rsid w:val="000556A2"/>
    <w:rsid w:val="00057A5E"/>
    <w:rsid w:val="0006076D"/>
    <w:rsid w:val="000658FE"/>
    <w:rsid w:val="0006695E"/>
    <w:rsid w:val="0007638E"/>
    <w:rsid w:val="0007744A"/>
    <w:rsid w:val="00077D53"/>
    <w:rsid w:val="00081C53"/>
    <w:rsid w:val="000821A3"/>
    <w:rsid w:val="000834C7"/>
    <w:rsid w:val="00084F41"/>
    <w:rsid w:val="00090279"/>
    <w:rsid w:val="00091AD7"/>
    <w:rsid w:val="000922C5"/>
    <w:rsid w:val="00092CAD"/>
    <w:rsid w:val="00093764"/>
    <w:rsid w:val="000946D2"/>
    <w:rsid w:val="000A1CD2"/>
    <w:rsid w:val="000A2BDB"/>
    <w:rsid w:val="000A5990"/>
    <w:rsid w:val="000A66B0"/>
    <w:rsid w:val="000B0255"/>
    <w:rsid w:val="000B26BA"/>
    <w:rsid w:val="000B2A7F"/>
    <w:rsid w:val="000B39AB"/>
    <w:rsid w:val="000C5357"/>
    <w:rsid w:val="000C6D2D"/>
    <w:rsid w:val="000D097C"/>
    <w:rsid w:val="000D0C0B"/>
    <w:rsid w:val="000D23DD"/>
    <w:rsid w:val="000D2A57"/>
    <w:rsid w:val="000D3FF3"/>
    <w:rsid w:val="000D5282"/>
    <w:rsid w:val="000E0C0E"/>
    <w:rsid w:val="000E5FDD"/>
    <w:rsid w:val="000E6CDC"/>
    <w:rsid w:val="000F278B"/>
    <w:rsid w:val="000F2A09"/>
    <w:rsid w:val="000F491F"/>
    <w:rsid w:val="000F4C76"/>
    <w:rsid w:val="000F59B2"/>
    <w:rsid w:val="000F5F13"/>
    <w:rsid w:val="0010057D"/>
    <w:rsid w:val="00103698"/>
    <w:rsid w:val="00104065"/>
    <w:rsid w:val="001049C1"/>
    <w:rsid w:val="00105A88"/>
    <w:rsid w:val="00107623"/>
    <w:rsid w:val="00114845"/>
    <w:rsid w:val="00114F77"/>
    <w:rsid w:val="00115F3B"/>
    <w:rsid w:val="00117F65"/>
    <w:rsid w:val="00124DF7"/>
    <w:rsid w:val="00125E79"/>
    <w:rsid w:val="00133809"/>
    <w:rsid w:val="00133EC4"/>
    <w:rsid w:val="0013429D"/>
    <w:rsid w:val="00134355"/>
    <w:rsid w:val="00135FE1"/>
    <w:rsid w:val="00136C29"/>
    <w:rsid w:val="00140DA2"/>
    <w:rsid w:val="00141449"/>
    <w:rsid w:val="00142B0B"/>
    <w:rsid w:val="00143C5E"/>
    <w:rsid w:val="00145542"/>
    <w:rsid w:val="00146830"/>
    <w:rsid w:val="00147204"/>
    <w:rsid w:val="001503CB"/>
    <w:rsid w:val="0015076A"/>
    <w:rsid w:val="00151A85"/>
    <w:rsid w:val="00153A26"/>
    <w:rsid w:val="001569EC"/>
    <w:rsid w:val="00160C5F"/>
    <w:rsid w:val="00162465"/>
    <w:rsid w:val="00163991"/>
    <w:rsid w:val="00167666"/>
    <w:rsid w:val="001703EC"/>
    <w:rsid w:val="00170594"/>
    <w:rsid w:val="00172874"/>
    <w:rsid w:val="00177DAF"/>
    <w:rsid w:val="00180D3D"/>
    <w:rsid w:val="0018489B"/>
    <w:rsid w:val="0018560A"/>
    <w:rsid w:val="00190A3A"/>
    <w:rsid w:val="001914B8"/>
    <w:rsid w:val="00193385"/>
    <w:rsid w:val="0019442C"/>
    <w:rsid w:val="00196913"/>
    <w:rsid w:val="001A2CD9"/>
    <w:rsid w:val="001A4371"/>
    <w:rsid w:val="001A5A5A"/>
    <w:rsid w:val="001A5C04"/>
    <w:rsid w:val="001B453E"/>
    <w:rsid w:val="001B6621"/>
    <w:rsid w:val="001C2370"/>
    <w:rsid w:val="001C3EBC"/>
    <w:rsid w:val="001C3F55"/>
    <w:rsid w:val="001C5666"/>
    <w:rsid w:val="001C5E12"/>
    <w:rsid w:val="001D1134"/>
    <w:rsid w:val="001D6BB6"/>
    <w:rsid w:val="001E3C20"/>
    <w:rsid w:val="001E50A4"/>
    <w:rsid w:val="001E529A"/>
    <w:rsid w:val="001E6105"/>
    <w:rsid w:val="001E6815"/>
    <w:rsid w:val="001E7C52"/>
    <w:rsid w:val="001F1306"/>
    <w:rsid w:val="001F20AF"/>
    <w:rsid w:val="001F47D6"/>
    <w:rsid w:val="001F61A0"/>
    <w:rsid w:val="0020621C"/>
    <w:rsid w:val="002103B0"/>
    <w:rsid w:val="002103C0"/>
    <w:rsid w:val="002108E8"/>
    <w:rsid w:val="00211AFF"/>
    <w:rsid w:val="00213958"/>
    <w:rsid w:val="00214B89"/>
    <w:rsid w:val="00215286"/>
    <w:rsid w:val="0021718C"/>
    <w:rsid w:val="002213AA"/>
    <w:rsid w:val="00221E70"/>
    <w:rsid w:val="00224049"/>
    <w:rsid w:val="002254C7"/>
    <w:rsid w:val="00227202"/>
    <w:rsid w:val="0023157C"/>
    <w:rsid w:val="0023375A"/>
    <w:rsid w:val="00233F54"/>
    <w:rsid w:val="002357E9"/>
    <w:rsid w:val="00236F16"/>
    <w:rsid w:val="00241770"/>
    <w:rsid w:val="0024365F"/>
    <w:rsid w:val="00245E24"/>
    <w:rsid w:val="00253C9A"/>
    <w:rsid w:val="00254A81"/>
    <w:rsid w:val="00256874"/>
    <w:rsid w:val="002574EC"/>
    <w:rsid w:val="00260ED1"/>
    <w:rsid w:val="0026110D"/>
    <w:rsid w:val="00262576"/>
    <w:rsid w:val="002631B3"/>
    <w:rsid w:val="002639EC"/>
    <w:rsid w:val="002645E7"/>
    <w:rsid w:val="00264837"/>
    <w:rsid w:val="00265D87"/>
    <w:rsid w:val="0026602A"/>
    <w:rsid w:val="00267380"/>
    <w:rsid w:val="00267A6C"/>
    <w:rsid w:val="00273429"/>
    <w:rsid w:val="00273AC4"/>
    <w:rsid w:val="00274941"/>
    <w:rsid w:val="00276C6B"/>
    <w:rsid w:val="002802A6"/>
    <w:rsid w:val="002824F3"/>
    <w:rsid w:val="00283649"/>
    <w:rsid w:val="00287F86"/>
    <w:rsid w:val="00290209"/>
    <w:rsid w:val="00290507"/>
    <w:rsid w:val="002A0C25"/>
    <w:rsid w:val="002A1D1C"/>
    <w:rsid w:val="002A4DF3"/>
    <w:rsid w:val="002B09EE"/>
    <w:rsid w:val="002B1637"/>
    <w:rsid w:val="002B1741"/>
    <w:rsid w:val="002B2412"/>
    <w:rsid w:val="002B6ACD"/>
    <w:rsid w:val="002B7431"/>
    <w:rsid w:val="002B75D9"/>
    <w:rsid w:val="002C4D2E"/>
    <w:rsid w:val="002C522A"/>
    <w:rsid w:val="002C60D9"/>
    <w:rsid w:val="002C72DD"/>
    <w:rsid w:val="002D237D"/>
    <w:rsid w:val="002D4208"/>
    <w:rsid w:val="002D4AAF"/>
    <w:rsid w:val="002D5E73"/>
    <w:rsid w:val="002E296B"/>
    <w:rsid w:val="002F2372"/>
    <w:rsid w:val="002F2EBA"/>
    <w:rsid w:val="002F4D0A"/>
    <w:rsid w:val="002F5021"/>
    <w:rsid w:val="002F622F"/>
    <w:rsid w:val="002F78C5"/>
    <w:rsid w:val="002F7BB1"/>
    <w:rsid w:val="00300534"/>
    <w:rsid w:val="00300ED7"/>
    <w:rsid w:val="00302A43"/>
    <w:rsid w:val="00303EB6"/>
    <w:rsid w:val="00305C8D"/>
    <w:rsid w:val="003104E4"/>
    <w:rsid w:val="00312D44"/>
    <w:rsid w:val="003135D4"/>
    <w:rsid w:val="003153EC"/>
    <w:rsid w:val="00324B17"/>
    <w:rsid w:val="00330252"/>
    <w:rsid w:val="00335FC4"/>
    <w:rsid w:val="00336811"/>
    <w:rsid w:val="00336D51"/>
    <w:rsid w:val="003417AE"/>
    <w:rsid w:val="00341A64"/>
    <w:rsid w:val="00342469"/>
    <w:rsid w:val="00354A81"/>
    <w:rsid w:val="00355EFD"/>
    <w:rsid w:val="00356672"/>
    <w:rsid w:val="003600E5"/>
    <w:rsid w:val="00364EF5"/>
    <w:rsid w:val="00365162"/>
    <w:rsid w:val="00366D11"/>
    <w:rsid w:val="00374D2B"/>
    <w:rsid w:val="003750BA"/>
    <w:rsid w:val="003806C9"/>
    <w:rsid w:val="0038141D"/>
    <w:rsid w:val="00386091"/>
    <w:rsid w:val="00387326"/>
    <w:rsid w:val="003921F4"/>
    <w:rsid w:val="00395AD1"/>
    <w:rsid w:val="00395C50"/>
    <w:rsid w:val="00397C3F"/>
    <w:rsid w:val="003A20E6"/>
    <w:rsid w:val="003A3219"/>
    <w:rsid w:val="003A3CB5"/>
    <w:rsid w:val="003A6EA1"/>
    <w:rsid w:val="003B6762"/>
    <w:rsid w:val="003C0CF2"/>
    <w:rsid w:val="003C13A0"/>
    <w:rsid w:val="003C21D2"/>
    <w:rsid w:val="003C2826"/>
    <w:rsid w:val="003C7B90"/>
    <w:rsid w:val="003D0201"/>
    <w:rsid w:val="003D1876"/>
    <w:rsid w:val="003D1FB7"/>
    <w:rsid w:val="003D30C2"/>
    <w:rsid w:val="003D61DD"/>
    <w:rsid w:val="003D7F32"/>
    <w:rsid w:val="003E0F19"/>
    <w:rsid w:val="003E41F7"/>
    <w:rsid w:val="003E42D4"/>
    <w:rsid w:val="003E5811"/>
    <w:rsid w:val="003E6601"/>
    <w:rsid w:val="003F1DD1"/>
    <w:rsid w:val="003F1F2D"/>
    <w:rsid w:val="003F2031"/>
    <w:rsid w:val="003F2BA7"/>
    <w:rsid w:val="003F52A6"/>
    <w:rsid w:val="003F727B"/>
    <w:rsid w:val="003F77F6"/>
    <w:rsid w:val="00400671"/>
    <w:rsid w:val="00402618"/>
    <w:rsid w:val="00403BC9"/>
    <w:rsid w:val="00403F1A"/>
    <w:rsid w:val="0040458E"/>
    <w:rsid w:val="00405C38"/>
    <w:rsid w:val="00405CE2"/>
    <w:rsid w:val="0041078C"/>
    <w:rsid w:val="00410C2D"/>
    <w:rsid w:val="00416BDC"/>
    <w:rsid w:val="00416E75"/>
    <w:rsid w:val="004170C7"/>
    <w:rsid w:val="00422782"/>
    <w:rsid w:val="00425210"/>
    <w:rsid w:val="004254E4"/>
    <w:rsid w:val="00425D28"/>
    <w:rsid w:val="0042667D"/>
    <w:rsid w:val="00427368"/>
    <w:rsid w:val="00427629"/>
    <w:rsid w:val="00430A70"/>
    <w:rsid w:val="00437E89"/>
    <w:rsid w:val="004404D0"/>
    <w:rsid w:val="004424D3"/>
    <w:rsid w:val="00442C85"/>
    <w:rsid w:val="00445BCC"/>
    <w:rsid w:val="00446314"/>
    <w:rsid w:val="0044696D"/>
    <w:rsid w:val="00446D09"/>
    <w:rsid w:val="00450EEA"/>
    <w:rsid w:val="0045145A"/>
    <w:rsid w:val="0045164A"/>
    <w:rsid w:val="004519ED"/>
    <w:rsid w:val="00452EEF"/>
    <w:rsid w:val="00453321"/>
    <w:rsid w:val="00453DFC"/>
    <w:rsid w:val="00453F16"/>
    <w:rsid w:val="00454386"/>
    <w:rsid w:val="00455407"/>
    <w:rsid w:val="004563FF"/>
    <w:rsid w:val="00462CDB"/>
    <w:rsid w:val="004652AF"/>
    <w:rsid w:val="00466C04"/>
    <w:rsid w:val="00467749"/>
    <w:rsid w:val="00476C0C"/>
    <w:rsid w:val="00477A6D"/>
    <w:rsid w:val="00477BAD"/>
    <w:rsid w:val="00480AF3"/>
    <w:rsid w:val="0048423B"/>
    <w:rsid w:val="00486D54"/>
    <w:rsid w:val="00486E22"/>
    <w:rsid w:val="004974DB"/>
    <w:rsid w:val="004A2BDC"/>
    <w:rsid w:val="004A4A5C"/>
    <w:rsid w:val="004A5C8C"/>
    <w:rsid w:val="004A6EF2"/>
    <w:rsid w:val="004B2EB2"/>
    <w:rsid w:val="004B4341"/>
    <w:rsid w:val="004B4F8E"/>
    <w:rsid w:val="004C467B"/>
    <w:rsid w:val="004C4E32"/>
    <w:rsid w:val="004C660B"/>
    <w:rsid w:val="004D211E"/>
    <w:rsid w:val="004D4898"/>
    <w:rsid w:val="004D63C7"/>
    <w:rsid w:val="004D7560"/>
    <w:rsid w:val="004E0F60"/>
    <w:rsid w:val="004E2454"/>
    <w:rsid w:val="004E35EF"/>
    <w:rsid w:val="004E3B35"/>
    <w:rsid w:val="004F38B4"/>
    <w:rsid w:val="004F48CB"/>
    <w:rsid w:val="004F6507"/>
    <w:rsid w:val="004F7734"/>
    <w:rsid w:val="005006BC"/>
    <w:rsid w:val="00500B42"/>
    <w:rsid w:val="0050148F"/>
    <w:rsid w:val="005025BE"/>
    <w:rsid w:val="00503CEA"/>
    <w:rsid w:val="0050575F"/>
    <w:rsid w:val="00510380"/>
    <w:rsid w:val="005105A4"/>
    <w:rsid w:val="00512AA0"/>
    <w:rsid w:val="00514BF5"/>
    <w:rsid w:val="00514D61"/>
    <w:rsid w:val="00516CB5"/>
    <w:rsid w:val="0052012A"/>
    <w:rsid w:val="00520DE4"/>
    <w:rsid w:val="00522DA6"/>
    <w:rsid w:val="0052352B"/>
    <w:rsid w:val="005255E7"/>
    <w:rsid w:val="00532BB9"/>
    <w:rsid w:val="00533680"/>
    <w:rsid w:val="00533FA1"/>
    <w:rsid w:val="00535753"/>
    <w:rsid w:val="00536E3D"/>
    <w:rsid w:val="00540325"/>
    <w:rsid w:val="00540F39"/>
    <w:rsid w:val="00541FEA"/>
    <w:rsid w:val="00542D30"/>
    <w:rsid w:val="005461C5"/>
    <w:rsid w:val="005470B2"/>
    <w:rsid w:val="005506F9"/>
    <w:rsid w:val="00556C6A"/>
    <w:rsid w:val="0055753A"/>
    <w:rsid w:val="005601D5"/>
    <w:rsid w:val="00563353"/>
    <w:rsid w:val="005677CB"/>
    <w:rsid w:val="00570764"/>
    <w:rsid w:val="005725A1"/>
    <w:rsid w:val="00572ADC"/>
    <w:rsid w:val="00574FF1"/>
    <w:rsid w:val="0058281A"/>
    <w:rsid w:val="00582A3B"/>
    <w:rsid w:val="00583A69"/>
    <w:rsid w:val="00584135"/>
    <w:rsid w:val="00585AAF"/>
    <w:rsid w:val="005879A0"/>
    <w:rsid w:val="00592335"/>
    <w:rsid w:val="005927BF"/>
    <w:rsid w:val="00593ED1"/>
    <w:rsid w:val="00594E0E"/>
    <w:rsid w:val="005A3639"/>
    <w:rsid w:val="005A54F0"/>
    <w:rsid w:val="005A72C4"/>
    <w:rsid w:val="005B09D8"/>
    <w:rsid w:val="005B0C01"/>
    <w:rsid w:val="005B1400"/>
    <w:rsid w:val="005B35D8"/>
    <w:rsid w:val="005B4499"/>
    <w:rsid w:val="005B598C"/>
    <w:rsid w:val="005B66D6"/>
    <w:rsid w:val="005C2F55"/>
    <w:rsid w:val="005C319C"/>
    <w:rsid w:val="005C3BDE"/>
    <w:rsid w:val="005C6CBB"/>
    <w:rsid w:val="005D02ED"/>
    <w:rsid w:val="005D12A0"/>
    <w:rsid w:val="005D2E67"/>
    <w:rsid w:val="005D368E"/>
    <w:rsid w:val="005D4E7E"/>
    <w:rsid w:val="005D58A5"/>
    <w:rsid w:val="005D6CC9"/>
    <w:rsid w:val="005E0CBE"/>
    <w:rsid w:val="005E12A0"/>
    <w:rsid w:val="005E1BF6"/>
    <w:rsid w:val="005E2885"/>
    <w:rsid w:val="005E3E81"/>
    <w:rsid w:val="005E5C1E"/>
    <w:rsid w:val="005E6A94"/>
    <w:rsid w:val="005F5282"/>
    <w:rsid w:val="005F5567"/>
    <w:rsid w:val="005F7490"/>
    <w:rsid w:val="005F7DEE"/>
    <w:rsid w:val="006005AB"/>
    <w:rsid w:val="00600A30"/>
    <w:rsid w:val="00604BED"/>
    <w:rsid w:val="00604EC9"/>
    <w:rsid w:val="0061614D"/>
    <w:rsid w:val="006201AF"/>
    <w:rsid w:val="006208A3"/>
    <w:rsid w:val="0062203F"/>
    <w:rsid w:val="00626C57"/>
    <w:rsid w:val="00631574"/>
    <w:rsid w:val="006333F6"/>
    <w:rsid w:val="0063468C"/>
    <w:rsid w:val="0063491A"/>
    <w:rsid w:val="00635ECF"/>
    <w:rsid w:val="0064070F"/>
    <w:rsid w:val="00641405"/>
    <w:rsid w:val="00643F1C"/>
    <w:rsid w:val="0065351B"/>
    <w:rsid w:val="006552BA"/>
    <w:rsid w:val="00655AE8"/>
    <w:rsid w:val="00655B58"/>
    <w:rsid w:val="00664D12"/>
    <w:rsid w:val="00666365"/>
    <w:rsid w:val="006700AE"/>
    <w:rsid w:val="006711BC"/>
    <w:rsid w:val="00672A29"/>
    <w:rsid w:val="0067388C"/>
    <w:rsid w:val="00682B4F"/>
    <w:rsid w:val="00683661"/>
    <w:rsid w:val="0068488A"/>
    <w:rsid w:val="00684F07"/>
    <w:rsid w:val="00691300"/>
    <w:rsid w:val="006918D4"/>
    <w:rsid w:val="006920A2"/>
    <w:rsid w:val="006928E0"/>
    <w:rsid w:val="006935DC"/>
    <w:rsid w:val="00694E9B"/>
    <w:rsid w:val="00695DBA"/>
    <w:rsid w:val="00697735"/>
    <w:rsid w:val="006A27DC"/>
    <w:rsid w:val="006B2AA6"/>
    <w:rsid w:val="006B2F21"/>
    <w:rsid w:val="006C4C2C"/>
    <w:rsid w:val="006C60DA"/>
    <w:rsid w:val="006C7DC9"/>
    <w:rsid w:val="006D00AC"/>
    <w:rsid w:val="006D272C"/>
    <w:rsid w:val="006D6726"/>
    <w:rsid w:val="006D6D7F"/>
    <w:rsid w:val="006D7B21"/>
    <w:rsid w:val="006E0458"/>
    <w:rsid w:val="006E5E31"/>
    <w:rsid w:val="006E68D7"/>
    <w:rsid w:val="006F1D61"/>
    <w:rsid w:val="006F288B"/>
    <w:rsid w:val="006F3B0A"/>
    <w:rsid w:val="006F3D51"/>
    <w:rsid w:val="006F5835"/>
    <w:rsid w:val="006F610B"/>
    <w:rsid w:val="006F6BDD"/>
    <w:rsid w:val="006F7221"/>
    <w:rsid w:val="006F761F"/>
    <w:rsid w:val="006F7EE2"/>
    <w:rsid w:val="00700C52"/>
    <w:rsid w:val="00700D11"/>
    <w:rsid w:val="00703E3D"/>
    <w:rsid w:val="00703ED8"/>
    <w:rsid w:val="007053C2"/>
    <w:rsid w:val="00705450"/>
    <w:rsid w:val="00710A55"/>
    <w:rsid w:val="00712C53"/>
    <w:rsid w:val="007172CB"/>
    <w:rsid w:val="00717871"/>
    <w:rsid w:val="00722AB6"/>
    <w:rsid w:val="00724DEC"/>
    <w:rsid w:val="007279E4"/>
    <w:rsid w:val="00730B1E"/>
    <w:rsid w:val="00730CF5"/>
    <w:rsid w:val="00730EE5"/>
    <w:rsid w:val="00730F44"/>
    <w:rsid w:val="007335EB"/>
    <w:rsid w:val="00735ACA"/>
    <w:rsid w:val="007362E5"/>
    <w:rsid w:val="00740A48"/>
    <w:rsid w:val="00741D99"/>
    <w:rsid w:val="00742E5A"/>
    <w:rsid w:val="00744ABB"/>
    <w:rsid w:val="00752D0E"/>
    <w:rsid w:val="00755D4C"/>
    <w:rsid w:val="00756375"/>
    <w:rsid w:val="0076007D"/>
    <w:rsid w:val="00761F40"/>
    <w:rsid w:val="00764247"/>
    <w:rsid w:val="00764BCC"/>
    <w:rsid w:val="00765A06"/>
    <w:rsid w:val="00765C25"/>
    <w:rsid w:val="007743DE"/>
    <w:rsid w:val="00774F5C"/>
    <w:rsid w:val="0077586B"/>
    <w:rsid w:val="00776DC1"/>
    <w:rsid w:val="00777194"/>
    <w:rsid w:val="00777DDB"/>
    <w:rsid w:val="007809A8"/>
    <w:rsid w:val="00781FE4"/>
    <w:rsid w:val="007824D3"/>
    <w:rsid w:val="00784BD8"/>
    <w:rsid w:val="007859D0"/>
    <w:rsid w:val="00790F3A"/>
    <w:rsid w:val="00792815"/>
    <w:rsid w:val="00797BA5"/>
    <w:rsid w:val="007A2410"/>
    <w:rsid w:val="007A3767"/>
    <w:rsid w:val="007A3F26"/>
    <w:rsid w:val="007A456B"/>
    <w:rsid w:val="007A60AB"/>
    <w:rsid w:val="007B158A"/>
    <w:rsid w:val="007B1E8D"/>
    <w:rsid w:val="007B277D"/>
    <w:rsid w:val="007B3F70"/>
    <w:rsid w:val="007B45DB"/>
    <w:rsid w:val="007B5748"/>
    <w:rsid w:val="007B5BC2"/>
    <w:rsid w:val="007B60ED"/>
    <w:rsid w:val="007C2EDF"/>
    <w:rsid w:val="007C4315"/>
    <w:rsid w:val="007C5657"/>
    <w:rsid w:val="007C5B7F"/>
    <w:rsid w:val="007D18B8"/>
    <w:rsid w:val="007D190F"/>
    <w:rsid w:val="007D239C"/>
    <w:rsid w:val="007D406C"/>
    <w:rsid w:val="007D47D3"/>
    <w:rsid w:val="007D59EF"/>
    <w:rsid w:val="007D69F0"/>
    <w:rsid w:val="007E0E71"/>
    <w:rsid w:val="007E3381"/>
    <w:rsid w:val="007E492C"/>
    <w:rsid w:val="007E5AFA"/>
    <w:rsid w:val="007E6597"/>
    <w:rsid w:val="007E7731"/>
    <w:rsid w:val="007E790A"/>
    <w:rsid w:val="007F018F"/>
    <w:rsid w:val="007F4308"/>
    <w:rsid w:val="007F6028"/>
    <w:rsid w:val="007F7C01"/>
    <w:rsid w:val="00800269"/>
    <w:rsid w:val="0080473A"/>
    <w:rsid w:val="00805EBA"/>
    <w:rsid w:val="008060E2"/>
    <w:rsid w:val="0080685D"/>
    <w:rsid w:val="00810E77"/>
    <w:rsid w:val="00812484"/>
    <w:rsid w:val="008171F1"/>
    <w:rsid w:val="008238C9"/>
    <w:rsid w:val="0082403A"/>
    <w:rsid w:val="00825AF6"/>
    <w:rsid w:val="00825E0F"/>
    <w:rsid w:val="0083004A"/>
    <w:rsid w:val="00830087"/>
    <w:rsid w:val="00830291"/>
    <w:rsid w:val="00832B5C"/>
    <w:rsid w:val="0083444D"/>
    <w:rsid w:val="00836603"/>
    <w:rsid w:val="00841F6F"/>
    <w:rsid w:val="0084264D"/>
    <w:rsid w:val="00844C66"/>
    <w:rsid w:val="00844F96"/>
    <w:rsid w:val="00847B33"/>
    <w:rsid w:val="00850239"/>
    <w:rsid w:val="00855491"/>
    <w:rsid w:val="00857987"/>
    <w:rsid w:val="00861B30"/>
    <w:rsid w:val="00864402"/>
    <w:rsid w:val="00865017"/>
    <w:rsid w:val="00865C20"/>
    <w:rsid w:val="00874EA1"/>
    <w:rsid w:val="008769A1"/>
    <w:rsid w:val="00876DA3"/>
    <w:rsid w:val="00880400"/>
    <w:rsid w:val="00880EFD"/>
    <w:rsid w:val="00881DC6"/>
    <w:rsid w:val="00883126"/>
    <w:rsid w:val="008833BA"/>
    <w:rsid w:val="00885928"/>
    <w:rsid w:val="00885EBB"/>
    <w:rsid w:val="00886D3B"/>
    <w:rsid w:val="00891CA4"/>
    <w:rsid w:val="008923F9"/>
    <w:rsid w:val="00894697"/>
    <w:rsid w:val="00894ACC"/>
    <w:rsid w:val="008956A0"/>
    <w:rsid w:val="00896E26"/>
    <w:rsid w:val="008A111A"/>
    <w:rsid w:val="008A6807"/>
    <w:rsid w:val="008B5562"/>
    <w:rsid w:val="008C01B2"/>
    <w:rsid w:val="008C080A"/>
    <w:rsid w:val="008C1682"/>
    <w:rsid w:val="008C1B57"/>
    <w:rsid w:val="008C379F"/>
    <w:rsid w:val="008C6940"/>
    <w:rsid w:val="008C7DC3"/>
    <w:rsid w:val="008D0CB3"/>
    <w:rsid w:val="008D1EAD"/>
    <w:rsid w:val="008D54AE"/>
    <w:rsid w:val="008D5B88"/>
    <w:rsid w:val="008D60AF"/>
    <w:rsid w:val="008E0CD4"/>
    <w:rsid w:val="008E29FB"/>
    <w:rsid w:val="008E36EE"/>
    <w:rsid w:val="008E4859"/>
    <w:rsid w:val="008E74FE"/>
    <w:rsid w:val="008F0F45"/>
    <w:rsid w:val="008F1E08"/>
    <w:rsid w:val="008F3A69"/>
    <w:rsid w:val="008F54FB"/>
    <w:rsid w:val="00900F10"/>
    <w:rsid w:val="00902589"/>
    <w:rsid w:val="00903C8A"/>
    <w:rsid w:val="009044C2"/>
    <w:rsid w:val="00906DA0"/>
    <w:rsid w:val="00913B53"/>
    <w:rsid w:val="0091574B"/>
    <w:rsid w:val="009173F3"/>
    <w:rsid w:val="0092013E"/>
    <w:rsid w:val="009252E2"/>
    <w:rsid w:val="009259BB"/>
    <w:rsid w:val="009272D1"/>
    <w:rsid w:val="009279AD"/>
    <w:rsid w:val="009279EE"/>
    <w:rsid w:val="00930ACC"/>
    <w:rsid w:val="009325F1"/>
    <w:rsid w:val="00932BDD"/>
    <w:rsid w:val="0093394B"/>
    <w:rsid w:val="00937409"/>
    <w:rsid w:val="00937677"/>
    <w:rsid w:val="00937950"/>
    <w:rsid w:val="00940B6E"/>
    <w:rsid w:val="00941C15"/>
    <w:rsid w:val="00941EB9"/>
    <w:rsid w:val="00952918"/>
    <w:rsid w:val="00952B96"/>
    <w:rsid w:val="009612F6"/>
    <w:rsid w:val="00961D1B"/>
    <w:rsid w:val="00962F8E"/>
    <w:rsid w:val="009709E2"/>
    <w:rsid w:val="00972862"/>
    <w:rsid w:val="00976E6C"/>
    <w:rsid w:val="00976F72"/>
    <w:rsid w:val="00982C0E"/>
    <w:rsid w:val="00982D81"/>
    <w:rsid w:val="00987671"/>
    <w:rsid w:val="009936F9"/>
    <w:rsid w:val="0099722D"/>
    <w:rsid w:val="00997D55"/>
    <w:rsid w:val="009A25E3"/>
    <w:rsid w:val="009A5CF3"/>
    <w:rsid w:val="009A7520"/>
    <w:rsid w:val="009B2F72"/>
    <w:rsid w:val="009B4B13"/>
    <w:rsid w:val="009B4CD6"/>
    <w:rsid w:val="009B57B3"/>
    <w:rsid w:val="009C0C35"/>
    <w:rsid w:val="009C13E7"/>
    <w:rsid w:val="009C27E9"/>
    <w:rsid w:val="009C322B"/>
    <w:rsid w:val="009C684F"/>
    <w:rsid w:val="009D4BC0"/>
    <w:rsid w:val="009D4F9E"/>
    <w:rsid w:val="009D59C7"/>
    <w:rsid w:val="009D703F"/>
    <w:rsid w:val="009E06A0"/>
    <w:rsid w:val="009E5BBA"/>
    <w:rsid w:val="009E6C05"/>
    <w:rsid w:val="009E7F6A"/>
    <w:rsid w:val="009F1A2C"/>
    <w:rsid w:val="009F35F8"/>
    <w:rsid w:val="009F6607"/>
    <w:rsid w:val="009F7959"/>
    <w:rsid w:val="00A07234"/>
    <w:rsid w:val="00A07603"/>
    <w:rsid w:val="00A112D4"/>
    <w:rsid w:val="00A14560"/>
    <w:rsid w:val="00A1598D"/>
    <w:rsid w:val="00A20833"/>
    <w:rsid w:val="00A2218B"/>
    <w:rsid w:val="00A24D8F"/>
    <w:rsid w:val="00A30663"/>
    <w:rsid w:val="00A3154B"/>
    <w:rsid w:val="00A31C94"/>
    <w:rsid w:val="00A3223F"/>
    <w:rsid w:val="00A33F7F"/>
    <w:rsid w:val="00A35BEB"/>
    <w:rsid w:val="00A36445"/>
    <w:rsid w:val="00A374A6"/>
    <w:rsid w:val="00A4243B"/>
    <w:rsid w:val="00A44E6F"/>
    <w:rsid w:val="00A4560A"/>
    <w:rsid w:val="00A45874"/>
    <w:rsid w:val="00A46D87"/>
    <w:rsid w:val="00A4725B"/>
    <w:rsid w:val="00A50454"/>
    <w:rsid w:val="00A52390"/>
    <w:rsid w:val="00A53233"/>
    <w:rsid w:val="00A62B81"/>
    <w:rsid w:val="00A62E39"/>
    <w:rsid w:val="00A62EC6"/>
    <w:rsid w:val="00A65B30"/>
    <w:rsid w:val="00A65C08"/>
    <w:rsid w:val="00A678D2"/>
    <w:rsid w:val="00A703A6"/>
    <w:rsid w:val="00A704C5"/>
    <w:rsid w:val="00A71170"/>
    <w:rsid w:val="00A74F76"/>
    <w:rsid w:val="00A7523E"/>
    <w:rsid w:val="00A76F9D"/>
    <w:rsid w:val="00A82AF9"/>
    <w:rsid w:val="00A869CF"/>
    <w:rsid w:val="00A9063F"/>
    <w:rsid w:val="00A92D4F"/>
    <w:rsid w:val="00A95FB7"/>
    <w:rsid w:val="00A9686B"/>
    <w:rsid w:val="00A976FA"/>
    <w:rsid w:val="00AA0E81"/>
    <w:rsid w:val="00AA1987"/>
    <w:rsid w:val="00AA273E"/>
    <w:rsid w:val="00AA3EE3"/>
    <w:rsid w:val="00AA561F"/>
    <w:rsid w:val="00AB05AC"/>
    <w:rsid w:val="00AB0F00"/>
    <w:rsid w:val="00AB3884"/>
    <w:rsid w:val="00AC25BB"/>
    <w:rsid w:val="00AC33AE"/>
    <w:rsid w:val="00AC351E"/>
    <w:rsid w:val="00AC4B20"/>
    <w:rsid w:val="00AD26B5"/>
    <w:rsid w:val="00AD36CF"/>
    <w:rsid w:val="00AD434A"/>
    <w:rsid w:val="00AD700B"/>
    <w:rsid w:val="00AD785C"/>
    <w:rsid w:val="00AE1175"/>
    <w:rsid w:val="00AE1300"/>
    <w:rsid w:val="00AE79E3"/>
    <w:rsid w:val="00AF0DD1"/>
    <w:rsid w:val="00AF3C93"/>
    <w:rsid w:val="00AF59DF"/>
    <w:rsid w:val="00AF604A"/>
    <w:rsid w:val="00AF6778"/>
    <w:rsid w:val="00B01F4B"/>
    <w:rsid w:val="00B02EB6"/>
    <w:rsid w:val="00B06A34"/>
    <w:rsid w:val="00B1092B"/>
    <w:rsid w:val="00B10D74"/>
    <w:rsid w:val="00B11AAE"/>
    <w:rsid w:val="00B13C82"/>
    <w:rsid w:val="00B1482E"/>
    <w:rsid w:val="00B1725D"/>
    <w:rsid w:val="00B216FE"/>
    <w:rsid w:val="00B21E8A"/>
    <w:rsid w:val="00B22229"/>
    <w:rsid w:val="00B2506E"/>
    <w:rsid w:val="00B25C7C"/>
    <w:rsid w:val="00B25C98"/>
    <w:rsid w:val="00B31378"/>
    <w:rsid w:val="00B33D6B"/>
    <w:rsid w:val="00B3674E"/>
    <w:rsid w:val="00B36796"/>
    <w:rsid w:val="00B36A18"/>
    <w:rsid w:val="00B36CF9"/>
    <w:rsid w:val="00B401AD"/>
    <w:rsid w:val="00B416D8"/>
    <w:rsid w:val="00B4436D"/>
    <w:rsid w:val="00B45607"/>
    <w:rsid w:val="00B4669C"/>
    <w:rsid w:val="00B468EE"/>
    <w:rsid w:val="00B52BF4"/>
    <w:rsid w:val="00B53BA8"/>
    <w:rsid w:val="00B53F67"/>
    <w:rsid w:val="00B54B52"/>
    <w:rsid w:val="00B56F18"/>
    <w:rsid w:val="00B62C6E"/>
    <w:rsid w:val="00B63C1E"/>
    <w:rsid w:val="00B644C3"/>
    <w:rsid w:val="00B64DD2"/>
    <w:rsid w:val="00B66816"/>
    <w:rsid w:val="00B71CA2"/>
    <w:rsid w:val="00B7259B"/>
    <w:rsid w:val="00B73EF6"/>
    <w:rsid w:val="00B748F8"/>
    <w:rsid w:val="00B75721"/>
    <w:rsid w:val="00B775EB"/>
    <w:rsid w:val="00B77D29"/>
    <w:rsid w:val="00B86193"/>
    <w:rsid w:val="00B87567"/>
    <w:rsid w:val="00B9120E"/>
    <w:rsid w:val="00B91279"/>
    <w:rsid w:val="00B92482"/>
    <w:rsid w:val="00B9365D"/>
    <w:rsid w:val="00B937F5"/>
    <w:rsid w:val="00B958C6"/>
    <w:rsid w:val="00BA0A3B"/>
    <w:rsid w:val="00BA29B9"/>
    <w:rsid w:val="00BA5548"/>
    <w:rsid w:val="00BB2044"/>
    <w:rsid w:val="00BB406A"/>
    <w:rsid w:val="00BB481B"/>
    <w:rsid w:val="00BC21A0"/>
    <w:rsid w:val="00BC2302"/>
    <w:rsid w:val="00BC2D54"/>
    <w:rsid w:val="00BC2D73"/>
    <w:rsid w:val="00BC35ED"/>
    <w:rsid w:val="00BD4C3A"/>
    <w:rsid w:val="00BD5186"/>
    <w:rsid w:val="00BD5F64"/>
    <w:rsid w:val="00BD6314"/>
    <w:rsid w:val="00BD710D"/>
    <w:rsid w:val="00BE038C"/>
    <w:rsid w:val="00BE04CC"/>
    <w:rsid w:val="00BE0D29"/>
    <w:rsid w:val="00BE2F3C"/>
    <w:rsid w:val="00BE3028"/>
    <w:rsid w:val="00BE53AD"/>
    <w:rsid w:val="00BE7B9C"/>
    <w:rsid w:val="00BE7BF9"/>
    <w:rsid w:val="00BF0274"/>
    <w:rsid w:val="00BF0F0D"/>
    <w:rsid w:val="00BF7335"/>
    <w:rsid w:val="00C0088C"/>
    <w:rsid w:val="00C00DC7"/>
    <w:rsid w:val="00C00EC7"/>
    <w:rsid w:val="00C01EAE"/>
    <w:rsid w:val="00C025A0"/>
    <w:rsid w:val="00C03256"/>
    <w:rsid w:val="00C0354C"/>
    <w:rsid w:val="00C07B07"/>
    <w:rsid w:val="00C100CC"/>
    <w:rsid w:val="00C11F53"/>
    <w:rsid w:val="00C13CB7"/>
    <w:rsid w:val="00C16260"/>
    <w:rsid w:val="00C16534"/>
    <w:rsid w:val="00C20906"/>
    <w:rsid w:val="00C25999"/>
    <w:rsid w:val="00C30993"/>
    <w:rsid w:val="00C31380"/>
    <w:rsid w:val="00C34671"/>
    <w:rsid w:val="00C40712"/>
    <w:rsid w:val="00C41578"/>
    <w:rsid w:val="00C41BEC"/>
    <w:rsid w:val="00C439D7"/>
    <w:rsid w:val="00C46F87"/>
    <w:rsid w:val="00C4747B"/>
    <w:rsid w:val="00C50432"/>
    <w:rsid w:val="00C511E8"/>
    <w:rsid w:val="00C5237F"/>
    <w:rsid w:val="00C52E92"/>
    <w:rsid w:val="00C53F17"/>
    <w:rsid w:val="00C54AC5"/>
    <w:rsid w:val="00C55DC0"/>
    <w:rsid w:val="00C56C4C"/>
    <w:rsid w:val="00C60199"/>
    <w:rsid w:val="00C6534E"/>
    <w:rsid w:val="00C65FAC"/>
    <w:rsid w:val="00C75865"/>
    <w:rsid w:val="00C76AB1"/>
    <w:rsid w:val="00C860FC"/>
    <w:rsid w:val="00C8798C"/>
    <w:rsid w:val="00C9041A"/>
    <w:rsid w:val="00C92471"/>
    <w:rsid w:val="00C93D13"/>
    <w:rsid w:val="00C95384"/>
    <w:rsid w:val="00CA2404"/>
    <w:rsid w:val="00CA2448"/>
    <w:rsid w:val="00CA2ADD"/>
    <w:rsid w:val="00CA3369"/>
    <w:rsid w:val="00CA373F"/>
    <w:rsid w:val="00CA506F"/>
    <w:rsid w:val="00CB1450"/>
    <w:rsid w:val="00CB2202"/>
    <w:rsid w:val="00CB2609"/>
    <w:rsid w:val="00CB3181"/>
    <w:rsid w:val="00CB3C76"/>
    <w:rsid w:val="00CB693B"/>
    <w:rsid w:val="00CB701A"/>
    <w:rsid w:val="00CC0C22"/>
    <w:rsid w:val="00CC15BE"/>
    <w:rsid w:val="00CC1EA4"/>
    <w:rsid w:val="00CC654F"/>
    <w:rsid w:val="00CD2E0D"/>
    <w:rsid w:val="00CD5A85"/>
    <w:rsid w:val="00CE2961"/>
    <w:rsid w:val="00CE7844"/>
    <w:rsid w:val="00CF0900"/>
    <w:rsid w:val="00CF2568"/>
    <w:rsid w:val="00CF2D8A"/>
    <w:rsid w:val="00CF3284"/>
    <w:rsid w:val="00CF49BD"/>
    <w:rsid w:val="00CF51F4"/>
    <w:rsid w:val="00CF77D0"/>
    <w:rsid w:val="00D023EA"/>
    <w:rsid w:val="00D04ECC"/>
    <w:rsid w:val="00D0598B"/>
    <w:rsid w:val="00D05E11"/>
    <w:rsid w:val="00D06938"/>
    <w:rsid w:val="00D11878"/>
    <w:rsid w:val="00D134E5"/>
    <w:rsid w:val="00D14704"/>
    <w:rsid w:val="00D17835"/>
    <w:rsid w:val="00D21D83"/>
    <w:rsid w:val="00D233CD"/>
    <w:rsid w:val="00D27B17"/>
    <w:rsid w:val="00D27EF0"/>
    <w:rsid w:val="00D3092F"/>
    <w:rsid w:val="00D30C36"/>
    <w:rsid w:val="00D319E3"/>
    <w:rsid w:val="00D33623"/>
    <w:rsid w:val="00D344AD"/>
    <w:rsid w:val="00D3636B"/>
    <w:rsid w:val="00D3760B"/>
    <w:rsid w:val="00D42BA1"/>
    <w:rsid w:val="00D44579"/>
    <w:rsid w:val="00D44A5F"/>
    <w:rsid w:val="00D45F57"/>
    <w:rsid w:val="00D46FB6"/>
    <w:rsid w:val="00D479CD"/>
    <w:rsid w:val="00D47D9C"/>
    <w:rsid w:val="00D51B56"/>
    <w:rsid w:val="00D529E0"/>
    <w:rsid w:val="00D52A07"/>
    <w:rsid w:val="00D52E64"/>
    <w:rsid w:val="00D5582B"/>
    <w:rsid w:val="00D567C7"/>
    <w:rsid w:val="00D628A4"/>
    <w:rsid w:val="00D67E0F"/>
    <w:rsid w:val="00D7008C"/>
    <w:rsid w:val="00D70591"/>
    <w:rsid w:val="00D7243F"/>
    <w:rsid w:val="00D7270E"/>
    <w:rsid w:val="00D75587"/>
    <w:rsid w:val="00D7621B"/>
    <w:rsid w:val="00D77CEC"/>
    <w:rsid w:val="00D83AFB"/>
    <w:rsid w:val="00D84D73"/>
    <w:rsid w:val="00D864A1"/>
    <w:rsid w:val="00D90057"/>
    <w:rsid w:val="00D91C92"/>
    <w:rsid w:val="00D92113"/>
    <w:rsid w:val="00D924E0"/>
    <w:rsid w:val="00D92C7F"/>
    <w:rsid w:val="00D93573"/>
    <w:rsid w:val="00D953DC"/>
    <w:rsid w:val="00D966E4"/>
    <w:rsid w:val="00DA13A4"/>
    <w:rsid w:val="00DA1DDC"/>
    <w:rsid w:val="00DA269D"/>
    <w:rsid w:val="00DA443C"/>
    <w:rsid w:val="00DA488A"/>
    <w:rsid w:val="00DA49F1"/>
    <w:rsid w:val="00DA4A23"/>
    <w:rsid w:val="00DA5539"/>
    <w:rsid w:val="00DA5DBD"/>
    <w:rsid w:val="00DB0C91"/>
    <w:rsid w:val="00DB1BB0"/>
    <w:rsid w:val="00DB28C0"/>
    <w:rsid w:val="00DB2B4D"/>
    <w:rsid w:val="00DB2FEC"/>
    <w:rsid w:val="00DB4D76"/>
    <w:rsid w:val="00DB632C"/>
    <w:rsid w:val="00DB66AD"/>
    <w:rsid w:val="00DC0E55"/>
    <w:rsid w:val="00DC1750"/>
    <w:rsid w:val="00DC2643"/>
    <w:rsid w:val="00DC27FA"/>
    <w:rsid w:val="00DC4465"/>
    <w:rsid w:val="00DC5821"/>
    <w:rsid w:val="00DC65CE"/>
    <w:rsid w:val="00DD0482"/>
    <w:rsid w:val="00DD0D64"/>
    <w:rsid w:val="00DD1331"/>
    <w:rsid w:val="00DD1EB3"/>
    <w:rsid w:val="00DD243F"/>
    <w:rsid w:val="00DD2CA9"/>
    <w:rsid w:val="00DD433A"/>
    <w:rsid w:val="00DD5240"/>
    <w:rsid w:val="00DD5B1D"/>
    <w:rsid w:val="00DD6F4A"/>
    <w:rsid w:val="00DD7896"/>
    <w:rsid w:val="00DE1C9B"/>
    <w:rsid w:val="00DE35F8"/>
    <w:rsid w:val="00DE3E44"/>
    <w:rsid w:val="00DE52C2"/>
    <w:rsid w:val="00DE6080"/>
    <w:rsid w:val="00DE77AA"/>
    <w:rsid w:val="00DF29CF"/>
    <w:rsid w:val="00DF2D31"/>
    <w:rsid w:val="00DF371C"/>
    <w:rsid w:val="00DF410F"/>
    <w:rsid w:val="00DF52A3"/>
    <w:rsid w:val="00DF662D"/>
    <w:rsid w:val="00DF75D5"/>
    <w:rsid w:val="00E0100B"/>
    <w:rsid w:val="00E011F4"/>
    <w:rsid w:val="00E01A22"/>
    <w:rsid w:val="00E05F89"/>
    <w:rsid w:val="00E07C2A"/>
    <w:rsid w:val="00E12837"/>
    <w:rsid w:val="00E1672D"/>
    <w:rsid w:val="00E17914"/>
    <w:rsid w:val="00E204E3"/>
    <w:rsid w:val="00E23458"/>
    <w:rsid w:val="00E251C6"/>
    <w:rsid w:val="00E26F51"/>
    <w:rsid w:val="00E310B5"/>
    <w:rsid w:val="00E32B6A"/>
    <w:rsid w:val="00E342F5"/>
    <w:rsid w:val="00E35BBE"/>
    <w:rsid w:val="00E36B43"/>
    <w:rsid w:val="00E4219C"/>
    <w:rsid w:val="00E43458"/>
    <w:rsid w:val="00E43AD1"/>
    <w:rsid w:val="00E455F1"/>
    <w:rsid w:val="00E5082B"/>
    <w:rsid w:val="00E5410F"/>
    <w:rsid w:val="00E550AD"/>
    <w:rsid w:val="00E576E3"/>
    <w:rsid w:val="00E60374"/>
    <w:rsid w:val="00E65A74"/>
    <w:rsid w:val="00E675D1"/>
    <w:rsid w:val="00E70927"/>
    <w:rsid w:val="00E73BA6"/>
    <w:rsid w:val="00E73BB4"/>
    <w:rsid w:val="00E90B62"/>
    <w:rsid w:val="00E9319B"/>
    <w:rsid w:val="00E936AB"/>
    <w:rsid w:val="00E972DB"/>
    <w:rsid w:val="00E97393"/>
    <w:rsid w:val="00EA0A53"/>
    <w:rsid w:val="00EA28EF"/>
    <w:rsid w:val="00EA7AB6"/>
    <w:rsid w:val="00EB1E8B"/>
    <w:rsid w:val="00EB469D"/>
    <w:rsid w:val="00EB7F8B"/>
    <w:rsid w:val="00EC0E4E"/>
    <w:rsid w:val="00EC112A"/>
    <w:rsid w:val="00EC33E5"/>
    <w:rsid w:val="00EC4388"/>
    <w:rsid w:val="00EC5454"/>
    <w:rsid w:val="00ED3241"/>
    <w:rsid w:val="00ED3C60"/>
    <w:rsid w:val="00ED4F0A"/>
    <w:rsid w:val="00ED6F9C"/>
    <w:rsid w:val="00EE03F9"/>
    <w:rsid w:val="00EE0A89"/>
    <w:rsid w:val="00EE1713"/>
    <w:rsid w:val="00EE32E9"/>
    <w:rsid w:val="00EE4423"/>
    <w:rsid w:val="00EE6F6E"/>
    <w:rsid w:val="00EE7859"/>
    <w:rsid w:val="00EF1827"/>
    <w:rsid w:val="00EF38F4"/>
    <w:rsid w:val="00F01F05"/>
    <w:rsid w:val="00F051A9"/>
    <w:rsid w:val="00F06681"/>
    <w:rsid w:val="00F07A4C"/>
    <w:rsid w:val="00F103A3"/>
    <w:rsid w:val="00F11FF2"/>
    <w:rsid w:val="00F20B90"/>
    <w:rsid w:val="00F212CB"/>
    <w:rsid w:val="00F22895"/>
    <w:rsid w:val="00F23EEF"/>
    <w:rsid w:val="00F25247"/>
    <w:rsid w:val="00F2650E"/>
    <w:rsid w:val="00F26C49"/>
    <w:rsid w:val="00F30738"/>
    <w:rsid w:val="00F3131C"/>
    <w:rsid w:val="00F32E38"/>
    <w:rsid w:val="00F34404"/>
    <w:rsid w:val="00F35429"/>
    <w:rsid w:val="00F36053"/>
    <w:rsid w:val="00F36802"/>
    <w:rsid w:val="00F37546"/>
    <w:rsid w:val="00F407F5"/>
    <w:rsid w:val="00F42963"/>
    <w:rsid w:val="00F45092"/>
    <w:rsid w:val="00F455F3"/>
    <w:rsid w:val="00F46247"/>
    <w:rsid w:val="00F51636"/>
    <w:rsid w:val="00F523B0"/>
    <w:rsid w:val="00F526FB"/>
    <w:rsid w:val="00F52EB4"/>
    <w:rsid w:val="00F5578E"/>
    <w:rsid w:val="00F60492"/>
    <w:rsid w:val="00F625A0"/>
    <w:rsid w:val="00F62E50"/>
    <w:rsid w:val="00F6654A"/>
    <w:rsid w:val="00F67A14"/>
    <w:rsid w:val="00F7363A"/>
    <w:rsid w:val="00F73DC9"/>
    <w:rsid w:val="00F74662"/>
    <w:rsid w:val="00F74FE3"/>
    <w:rsid w:val="00F93AF4"/>
    <w:rsid w:val="00F96F60"/>
    <w:rsid w:val="00F97FC6"/>
    <w:rsid w:val="00FA0DC1"/>
    <w:rsid w:val="00FA1969"/>
    <w:rsid w:val="00FA5E29"/>
    <w:rsid w:val="00FB0E20"/>
    <w:rsid w:val="00FB1501"/>
    <w:rsid w:val="00FB261A"/>
    <w:rsid w:val="00FB5ED3"/>
    <w:rsid w:val="00FB7CA5"/>
    <w:rsid w:val="00FC0E71"/>
    <w:rsid w:val="00FD08AC"/>
    <w:rsid w:val="00FD5AC5"/>
    <w:rsid w:val="00FD6A42"/>
    <w:rsid w:val="00FD6F6D"/>
    <w:rsid w:val="00FE0398"/>
    <w:rsid w:val="00FE0472"/>
    <w:rsid w:val="00FE3053"/>
    <w:rsid w:val="00FE3304"/>
    <w:rsid w:val="00FE6E8A"/>
    <w:rsid w:val="00FE71F6"/>
    <w:rsid w:val="00FF09D2"/>
    <w:rsid w:val="00FF0AA4"/>
    <w:rsid w:val="00FF4751"/>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56A79"/>
  <w15:docId w15:val="{67AB6515-61BE-4B4B-AF59-F67CBA1B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A3EE3"/>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67"/>
    <w:pPr>
      <w:ind w:left="720"/>
      <w:contextualSpacing/>
    </w:pPr>
  </w:style>
  <w:style w:type="paragraph" w:styleId="BalloonText">
    <w:name w:val="Balloon Text"/>
    <w:basedOn w:val="Normal"/>
    <w:link w:val="BalloonTextChar"/>
    <w:uiPriority w:val="99"/>
    <w:semiHidden/>
    <w:unhideWhenUsed/>
    <w:rsid w:val="00876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A1"/>
    <w:rPr>
      <w:rFonts w:ascii="Segoe UI" w:hAnsi="Segoe UI" w:cs="Segoe UI"/>
      <w:sz w:val="18"/>
      <w:szCs w:val="18"/>
    </w:rPr>
  </w:style>
  <w:style w:type="character" w:customStyle="1" w:styleId="Heading1Char">
    <w:name w:val="Heading 1 Char"/>
    <w:basedOn w:val="DefaultParagraphFont"/>
    <w:link w:val="Heading1"/>
    <w:uiPriority w:val="9"/>
    <w:rsid w:val="00AA3EE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103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3B0"/>
    <w:rPr>
      <w:b/>
      <w:bCs/>
    </w:rPr>
  </w:style>
  <w:style w:type="paragraph" w:styleId="Header">
    <w:name w:val="header"/>
    <w:basedOn w:val="Normal"/>
    <w:link w:val="HeaderChar"/>
    <w:uiPriority w:val="99"/>
    <w:unhideWhenUsed/>
    <w:rsid w:val="00B11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AE"/>
  </w:style>
  <w:style w:type="character" w:styleId="Hyperlink">
    <w:name w:val="Hyperlink"/>
    <w:basedOn w:val="DefaultParagraphFont"/>
    <w:uiPriority w:val="99"/>
    <w:unhideWhenUsed/>
    <w:rsid w:val="00952B96"/>
    <w:rPr>
      <w:color w:val="0563C1" w:themeColor="hyperlink"/>
      <w:u w:val="single"/>
    </w:rPr>
  </w:style>
  <w:style w:type="character" w:styleId="CommentReference">
    <w:name w:val="annotation reference"/>
    <w:basedOn w:val="DefaultParagraphFont"/>
    <w:uiPriority w:val="99"/>
    <w:semiHidden/>
    <w:unhideWhenUsed/>
    <w:rsid w:val="00952918"/>
    <w:rPr>
      <w:sz w:val="16"/>
      <w:szCs w:val="16"/>
    </w:rPr>
  </w:style>
  <w:style w:type="paragraph" w:styleId="CommentText">
    <w:name w:val="annotation text"/>
    <w:basedOn w:val="Normal"/>
    <w:link w:val="CommentTextChar"/>
    <w:uiPriority w:val="99"/>
    <w:semiHidden/>
    <w:unhideWhenUsed/>
    <w:rsid w:val="00952918"/>
    <w:pPr>
      <w:spacing w:line="240" w:lineRule="auto"/>
    </w:pPr>
    <w:rPr>
      <w:sz w:val="20"/>
      <w:szCs w:val="20"/>
    </w:rPr>
  </w:style>
  <w:style w:type="character" w:customStyle="1" w:styleId="CommentTextChar">
    <w:name w:val="Comment Text Char"/>
    <w:basedOn w:val="DefaultParagraphFont"/>
    <w:link w:val="CommentText"/>
    <w:uiPriority w:val="99"/>
    <w:semiHidden/>
    <w:rsid w:val="00952918"/>
    <w:rPr>
      <w:sz w:val="20"/>
      <w:szCs w:val="20"/>
    </w:rPr>
  </w:style>
  <w:style w:type="paragraph" w:styleId="CommentSubject">
    <w:name w:val="annotation subject"/>
    <w:basedOn w:val="CommentText"/>
    <w:next w:val="CommentText"/>
    <w:link w:val="CommentSubjectChar"/>
    <w:uiPriority w:val="99"/>
    <w:semiHidden/>
    <w:unhideWhenUsed/>
    <w:rsid w:val="00952918"/>
    <w:rPr>
      <w:b/>
      <w:bCs/>
    </w:rPr>
  </w:style>
  <w:style w:type="character" w:customStyle="1" w:styleId="CommentSubjectChar">
    <w:name w:val="Comment Subject Char"/>
    <w:basedOn w:val="CommentTextChar"/>
    <w:link w:val="CommentSubject"/>
    <w:uiPriority w:val="99"/>
    <w:semiHidden/>
    <w:rsid w:val="00952918"/>
    <w:rPr>
      <w:b/>
      <w:bCs/>
      <w:sz w:val="20"/>
      <w:szCs w:val="20"/>
    </w:rPr>
  </w:style>
  <w:style w:type="character" w:customStyle="1" w:styleId="Heading2Char">
    <w:name w:val="Heading 2 Char"/>
    <w:basedOn w:val="DefaultParagraphFont"/>
    <w:uiPriority w:val="9"/>
    <w:semiHidden/>
    <w:rsid w:val="00BC2D5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BC2D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BC2D5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BC2D5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BC2D5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BC2D5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BC2D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BC2D54"/>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426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7D"/>
  </w:style>
  <w:style w:type="paragraph" w:styleId="NoSpacing">
    <w:name w:val="No Spacing"/>
    <w:uiPriority w:val="1"/>
    <w:qFormat/>
    <w:rsid w:val="00364EF5"/>
    <w:pPr>
      <w:spacing w:after="0" w:line="240" w:lineRule="auto"/>
    </w:pPr>
  </w:style>
  <w:style w:type="paragraph" w:customStyle="1" w:styleId="xmsonormal">
    <w:name w:val="x_msonormal"/>
    <w:basedOn w:val="Normal"/>
    <w:rsid w:val="00A20833"/>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3F1DD1"/>
    <w:rPr>
      <w:i/>
      <w:iCs/>
    </w:rPr>
  </w:style>
  <w:style w:type="character" w:styleId="FollowedHyperlink">
    <w:name w:val="FollowedHyperlink"/>
    <w:basedOn w:val="DefaultParagraphFont"/>
    <w:uiPriority w:val="99"/>
    <w:semiHidden/>
    <w:unhideWhenUsed/>
    <w:rsid w:val="00416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58615">
      <w:bodyDiv w:val="1"/>
      <w:marLeft w:val="0"/>
      <w:marRight w:val="0"/>
      <w:marTop w:val="0"/>
      <w:marBottom w:val="0"/>
      <w:divBdr>
        <w:top w:val="none" w:sz="0" w:space="0" w:color="auto"/>
        <w:left w:val="none" w:sz="0" w:space="0" w:color="auto"/>
        <w:bottom w:val="none" w:sz="0" w:space="0" w:color="auto"/>
        <w:right w:val="none" w:sz="0" w:space="0" w:color="auto"/>
      </w:divBdr>
    </w:div>
    <w:div w:id="235551222">
      <w:bodyDiv w:val="1"/>
      <w:marLeft w:val="0"/>
      <w:marRight w:val="0"/>
      <w:marTop w:val="0"/>
      <w:marBottom w:val="0"/>
      <w:divBdr>
        <w:top w:val="none" w:sz="0" w:space="0" w:color="auto"/>
        <w:left w:val="none" w:sz="0" w:space="0" w:color="auto"/>
        <w:bottom w:val="none" w:sz="0" w:space="0" w:color="auto"/>
        <w:right w:val="none" w:sz="0" w:space="0" w:color="auto"/>
      </w:divBdr>
    </w:div>
    <w:div w:id="459957363">
      <w:bodyDiv w:val="1"/>
      <w:marLeft w:val="0"/>
      <w:marRight w:val="0"/>
      <w:marTop w:val="0"/>
      <w:marBottom w:val="0"/>
      <w:divBdr>
        <w:top w:val="none" w:sz="0" w:space="0" w:color="auto"/>
        <w:left w:val="none" w:sz="0" w:space="0" w:color="auto"/>
        <w:bottom w:val="none" w:sz="0" w:space="0" w:color="auto"/>
        <w:right w:val="none" w:sz="0" w:space="0" w:color="auto"/>
      </w:divBdr>
    </w:div>
    <w:div w:id="521286245">
      <w:bodyDiv w:val="1"/>
      <w:marLeft w:val="0"/>
      <w:marRight w:val="0"/>
      <w:marTop w:val="0"/>
      <w:marBottom w:val="0"/>
      <w:divBdr>
        <w:top w:val="none" w:sz="0" w:space="0" w:color="auto"/>
        <w:left w:val="none" w:sz="0" w:space="0" w:color="auto"/>
        <w:bottom w:val="none" w:sz="0" w:space="0" w:color="auto"/>
        <w:right w:val="none" w:sz="0" w:space="0" w:color="auto"/>
      </w:divBdr>
    </w:div>
    <w:div w:id="866797230">
      <w:bodyDiv w:val="1"/>
      <w:marLeft w:val="0"/>
      <w:marRight w:val="0"/>
      <w:marTop w:val="0"/>
      <w:marBottom w:val="0"/>
      <w:divBdr>
        <w:top w:val="none" w:sz="0" w:space="0" w:color="auto"/>
        <w:left w:val="none" w:sz="0" w:space="0" w:color="auto"/>
        <w:bottom w:val="none" w:sz="0" w:space="0" w:color="auto"/>
        <w:right w:val="none" w:sz="0" w:space="0" w:color="auto"/>
      </w:divBdr>
    </w:div>
    <w:div w:id="1121724498">
      <w:bodyDiv w:val="1"/>
      <w:marLeft w:val="0"/>
      <w:marRight w:val="0"/>
      <w:marTop w:val="0"/>
      <w:marBottom w:val="0"/>
      <w:divBdr>
        <w:top w:val="none" w:sz="0" w:space="0" w:color="auto"/>
        <w:left w:val="none" w:sz="0" w:space="0" w:color="auto"/>
        <w:bottom w:val="none" w:sz="0" w:space="0" w:color="auto"/>
        <w:right w:val="none" w:sz="0" w:space="0" w:color="auto"/>
      </w:divBdr>
    </w:div>
    <w:div w:id="1577664300">
      <w:bodyDiv w:val="1"/>
      <w:marLeft w:val="0"/>
      <w:marRight w:val="0"/>
      <w:marTop w:val="0"/>
      <w:marBottom w:val="0"/>
      <w:divBdr>
        <w:top w:val="none" w:sz="0" w:space="0" w:color="auto"/>
        <w:left w:val="none" w:sz="0" w:space="0" w:color="auto"/>
        <w:bottom w:val="none" w:sz="0" w:space="0" w:color="auto"/>
        <w:right w:val="none" w:sz="0" w:space="0" w:color="auto"/>
      </w:divBdr>
    </w:div>
    <w:div w:id="1748266776">
      <w:bodyDiv w:val="1"/>
      <w:marLeft w:val="0"/>
      <w:marRight w:val="0"/>
      <w:marTop w:val="0"/>
      <w:marBottom w:val="0"/>
      <w:divBdr>
        <w:top w:val="none" w:sz="0" w:space="0" w:color="auto"/>
        <w:left w:val="none" w:sz="0" w:space="0" w:color="auto"/>
        <w:bottom w:val="none" w:sz="0" w:space="0" w:color="auto"/>
        <w:right w:val="none" w:sz="0" w:space="0" w:color="auto"/>
      </w:divBdr>
    </w:div>
    <w:div w:id="18467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dac.us/nativelan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FCA5000B00A4E87C82037F7C6DDD9" ma:contentTypeVersion="15" ma:contentTypeDescription="Create a new document." ma:contentTypeScope="" ma:versionID="83285b2f112ad2c7b6b1f99af1961702">
  <xsd:schema xmlns:xsd="http://www.w3.org/2001/XMLSchema" xmlns:xs="http://www.w3.org/2001/XMLSchema" xmlns:p="http://schemas.microsoft.com/office/2006/metadata/properties" xmlns:ns1="http://schemas.microsoft.com/sharepoint/v3" xmlns:ns3="80362679-95a6-4099-a179-b829050d2611" xmlns:ns4="dda60c26-4b0a-48b9-b02d-c67469300c6b" targetNamespace="http://schemas.microsoft.com/office/2006/metadata/properties" ma:root="true" ma:fieldsID="5a2240710ccbc6a225a7e7b4a251c3e5" ns1:_="" ns3:_="" ns4:_="">
    <xsd:import namespace="http://schemas.microsoft.com/sharepoint/v3"/>
    <xsd:import namespace="80362679-95a6-4099-a179-b829050d2611"/>
    <xsd:import namespace="dda60c26-4b0a-48b9-b02d-c67469300c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62679-95a6-4099-a179-b829050d2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a60c26-4b0a-48b9-b02d-c67469300c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5467-DC75-4521-B3FF-30C2BBD26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362679-95a6-4099-a179-b829050d2611"/>
    <ds:schemaRef ds:uri="dda60c26-4b0a-48b9-b02d-c6746930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2FEA5-5953-455E-A9A5-5B22644CB04E}">
  <ds:schemaRefs>
    <ds:schemaRef ds:uri="http://schemas.microsoft.com/sharepoint/v3/contenttype/forms"/>
  </ds:schemaRefs>
</ds:datastoreItem>
</file>

<file path=customXml/itemProps3.xml><?xml version="1.0" encoding="utf-8"?>
<ds:datastoreItem xmlns:ds="http://schemas.openxmlformats.org/officeDocument/2006/customXml" ds:itemID="{3FD5FD48-0FC8-43E2-8A5F-FFB47310248F}">
  <ds:schemaRefs>
    <ds:schemaRef ds:uri="http://schemas.microsoft.com/office/2006/documentManagement/types"/>
    <ds:schemaRef ds:uri="http://purl.org/dc/elements/1.1/"/>
    <ds:schemaRef ds:uri="http://www.w3.org/XML/1998/namespace"/>
    <ds:schemaRef ds:uri="http://schemas.openxmlformats.org/package/2006/metadata/core-properties"/>
    <ds:schemaRef ds:uri="80362679-95a6-4099-a179-b829050d2611"/>
    <ds:schemaRef ds:uri="http://purl.org/dc/terms/"/>
    <ds:schemaRef ds:uri="http://purl.org/dc/dcmitype/"/>
    <ds:schemaRef ds:uri="http://schemas.microsoft.com/office/infopath/2007/PartnerControls"/>
    <ds:schemaRef ds:uri="dda60c26-4b0a-48b9-b02d-c67469300c6b"/>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D804B2B-EB94-4E2F-B388-8AC535A0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RCCD</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rcc</dc:creator>
  <cp:lastModifiedBy>Renteria, Mary</cp:lastModifiedBy>
  <cp:revision>3</cp:revision>
  <cp:lastPrinted>2021-12-15T23:20:00Z</cp:lastPrinted>
  <dcterms:created xsi:type="dcterms:W3CDTF">2022-02-24T22:01:00Z</dcterms:created>
  <dcterms:modified xsi:type="dcterms:W3CDTF">2022-03-01T19:02:00Z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0x01010034FFCA5000B00A4E87C82037F7C6DDD9</vt:lpwstr>
  </property>
</Properties>
</file>